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EF0BD" w14:textId="6848058E" w:rsidR="006F4696" w:rsidRPr="00F84874" w:rsidRDefault="00DD11D8" w:rsidP="00C614CE">
      <w:pPr>
        <w:pStyle w:val="Corpsdetexte"/>
        <w:tabs>
          <w:tab w:val="left" w:pos="2129"/>
          <w:tab w:val="left" w:pos="4074"/>
        </w:tabs>
        <w:spacing w:before="0"/>
        <w:ind w:left="0" w:firstLine="0"/>
        <w:rPr>
          <w:rFonts w:ascii="Arial Narrow" w:hAnsi="Arial Narrow"/>
          <w:sz w:val="16"/>
          <w:szCs w:val="16"/>
        </w:rPr>
      </w:pPr>
      <w:r w:rsidRPr="00F84874">
        <w:rPr>
          <w:rFonts w:ascii="Arial Narrow" w:hAnsi="Arial Narrow"/>
        </w:rPr>
        <w:tab/>
      </w:r>
      <w:r w:rsidR="00C614CE" w:rsidRPr="00F84874">
        <w:rPr>
          <w:rFonts w:ascii="Arial Narrow" w:hAnsi="Arial Narrow"/>
        </w:rPr>
        <w:tab/>
      </w:r>
    </w:p>
    <w:p w14:paraId="5382C8DD" w14:textId="46DD2501" w:rsidR="000B2DFF" w:rsidRPr="00F84874" w:rsidRDefault="00C614CE" w:rsidP="00C614CE">
      <w:pPr>
        <w:pBdr>
          <w:top w:val="single" w:sz="4" w:space="2" w:color="auto"/>
          <w:left w:val="single" w:sz="4" w:space="4" w:color="auto"/>
          <w:bottom w:val="single" w:sz="4" w:space="1" w:color="auto"/>
          <w:right w:val="single" w:sz="4" w:space="4" w:color="auto"/>
        </w:pBdr>
        <w:jc w:val="center"/>
        <w:rPr>
          <w:rFonts w:ascii="Arial Narrow" w:hAnsi="Arial Narrow" w:cs="Arial"/>
          <w:b/>
          <w:sz w:val="28"/>
          <w:szCs w:val="28"/>
        </w:rPr>
      </w:pPr>
      <w:r w:rsidRPr="00F84874">
        <w:rPr>
          <w:rFonts w:ascii="Arial Narrow" w:hAnsi="Arial Narrow" w:cs="Arial"/>
          <w:b/>
          <w:sz w:val="28"/>
          <w:szCs w:val="28"/>
        </w:rPr>
        <w:t xml:space="preserve">DEMANDE DE BONIFICATION </w:t>
      </w:r>
      <w:r w:rsidR="00441034">
        <w:rPr>
          <w:rFonts w:ascii="Arial Narrow" w:hAnsi="Arial Narrow" w:cs="Arial"/>
          <w:b/>
          <w:sz w:val="28"/>
          <w:szCs w:val="28"/>
        </w:rPr>
        <w:t>(RÉDUCTION DE L’</w:t>
      </w:r>
      <w:r w:rsidR="00C939E2">
        <w:rPr>
          <w:rFonts w:ascii="Arial Narrow" w:hAnsi="Arial Narrow" w:cs="Arial"/>
          <w:b/>
          <w:sz w:val="28"/>
          <w:szCs w:val="28"/>
        </w:rPr>
        <w:t xml:space="preserve">ÂGE EXIGÉ </w:t>
      </w:r>
      <w:r w:rsidR="0026677E">
        <w:rPr>
          <w:rFonts w:ascii="Arial Narrow" w:hAnsi="Arial Narrow" w:cs="Arial"/>
          <w:b/>
          <w:sz w:val="28"/>
          <w:szCs w:val="28"/>
        </w:rPr>
        <w:t>OU DE</w:t>
      </w:r>
      <w:r w:rsidR="00C939E2">
        <w:rPr>
          <w:rFonts w:ascii="Arial Narrow" w:hAnsi="Arial Narrow" w:cs="Arial"/>
          <w:b/>
          <w:sz w:val="28"/>
          <w:szCs w:val="28"/>
        </w:rPr>
        <w:t xml:space="preserve"> </w:t>
      </w:r>
      <w:r w:rsidRPr="00F84874">
        <w:rPr>
          <w:rFonts w:ascii="Arial Narrow" w:hAnsi="Arial Narrow" w:cs="Arial"/>
          <w:b/>
          <w:sz w:val="28"/>
          <w:szCs w:val="28"/>
        </w:rPr>
        <w:t>TEMPS DE PR</w:t>
      </w:r>
      <w:r w:rsidR="000B2DFF" w:rsidRPr="00F84874">
        <w:rPr>
          <w:rFonts w:ascii="Arial Narrow" w:hAnsi="Arial Narrow" w:cs="Arial"/>
          <w:b/>
          <w:sz w:val="28"/>
          <w:szCs w:val="28"/>
        </w:rPr>
        <w:t>A</w:t>
      </w:r>
      <w:r w:rsidRPr="00F84874">
        <w:rPr>
          <w:rFonts w:ascii="Arial Narrow" w:hAnsi="Arial Narrow" w:cs="Arial"/>
          <w:b/>
          <w:sz w:val="28"/>
          <w:szCs w:val="28"/>
        </w:rPr>
        <w:t>TIQUE</w:t>
      </w:r>
      <w:r w:rsidR="00441034">
        <w:rPr>
          <w:rFonts w:ascii="Arial Narrow" w:hAnsi="Arial Narrow" w:cs="Arial"/>
          <w:b/>
          <w:sz w:val="28"/>
          <w:szCs w:val="28"/>
        </w:rPr>
        <w:t>)</w:t>
      </w:r>
    </w:p>
    <w:p w14:paraId="04B5B1FE" w14:textId="1CEC1311" w:rsidR="00C614CE" w:rsidRPr="00F84874" w:rsidRDefault="00C614CE" w:rsidP="00C614CE">
      <w:pPr>
        <w:pBdr>
          <w:top w:val="single" w:sz="4" w:space="2" w:color="auto"/>
          <w:left w:val="single" w:sz="4" w:space="4" w:color="auto"/>
          <w:bottom w:val="single" w:sz="4" w:space="1" w:color="auto"/>
          <w:right w:val="single" w:sz="4" w:space="4" w:color="auto"/>
        </w:pBdr>
        <w:jc w:val="center"/>
        <w:rPr>
          <w:rFonts w:ascii="Arial Narrow" w:hAnsi="Arial Narrow" w:cs="Arial"/>
          <w:b/>
          <w:sz w:val="28"/>
          <w:szCs w:val="28"/>
        </w:rPr>
      </w:pPr>
      <w:r w:rsidRPr="00F84874">
        <w:rPr>
          <w:rFonts w:ascii="Arial Narrow" w:hAnsi="Arial Narrow" w:cs="Arial"/>
          <w:b/>
          <w:sz w:val="28"/>
          <w:szCs w:val="28"/>
        </w:rPr>
        <w:t>POUR L’</w:t>
      </w:r>
      <w:r w:rsidR="000B2DFF" w:rsidRPr="00F84874">
        <w:rPr>
          <w:rFonts w:ascii="Arial Narrow" w:hAnsi="Arial Narrow" w:cs="Arial"/>
          <w:b/>
          <w:sz w:val="28"/>
          <w:szCs w:val="28"/>
        </w:rPr>
        <w:t>ACCESS</w:t>
      </w:r>
      <w:r w:rsidRPr="00F84874">
        <w:rPr>
          <w:rFonts w:ascii="Arial Narrow" w:hAnsi="Arial Narrow" w:cs="Arial"/>
          <w:b/>
          <w:sz w:val="28"/>
          <w:szCs w:val="28"/>
        </w:rPr>
        <w:t xml:space="preserve">ION </w:t>
      </w:r>
      <w:r w:rsidR="000B2DFF" w:rsidRPr="00F84874">
        <w:rPr>
          <w:rFonts w:ascii="Arial Narrow" w:hAnsi="Arial Narrow" w:cs="Arial"/>
          <w:b/>
          <w:sz w:val="28"/>
          <w:szCs w:val="28"/>
        </w:rPr>
        <w:t xml:space="preserve">À </w:t>
      </w:r>
      <w:r w:rsidRPr="00F84874">
        <w:rPr>
          <w:rFonts w:ascii="Arial Narrow" w:hAnsi="Arial Narrow" w:cs="Arial"/>
          <w:b/>
          <w:sz w:val="28"/>
          <w:szCs w:val="28"/>
        </w:rPr>
        <w:t>UN GRADE</w:t>
      </w:r>
      <w:r w:rsidR="00C939E2">
        <w:rPr>
          <w:rFonts w:ascii="Arial Narrow" w:hAnsi="Arial Narrow" w:cs="Arial"/>
          <w:b/>
          <w:sz w:val="28"/>
          <w:szCs w:val="28"/>
        </w:rPr>
        <w:t xml:space="preserve"> TECHNIQUE SUPÉRIEUR</w:t>
      </w:r>
      <w:r w:rsidRPr="00F84874">
        <w:rPr>
          <w:rFonts w:ascii="Arial Narrow" w:hAnsi="Arial Narrow" w:cs="Arial"/>
          <w:b/>
          <w:sz w:val="28"/>
          <w:szCs w:val="28"/>
        </w:rPr>
        <w:t xml:space="preserve"> (EXAMEN OU </w:t>
      </w:r>
      <w:r w:rsidR="00BB2D30">
        <w:rPr>
          <w:rFonts w:ascii="Arial Narrow" w:hAnsi="Arial Narrow" w:cs="Arial"/>
          <w:b/>
          <w:sz w:val="28"/>
          <w:szCs w:val="28"/>
        </w:rPr>
        <w:t>[R</w:t>
      </w:r>
      <w:r w:rsidRPr="00F84874">
        <w:rPr>
          <w:rFonts w:ascii="Arial Narrow" w:hAnsi="Arial Narrow" w:cs="Arial"/>
          <w:b/>
          <w:sz w:val="28"/>
          <w:szCs w:val="28"/>
        </w:rPr>
        <w:t>.</w:t>
      </w:r>
      <w:r w:rsidR="00BB2D30">
        <w:rPr>
          <w:rFonts w:ascii="Arial Narrow" w:hAnsi="Arial Narrow" w:cs="Arial"/>
          <w:b/>
          <w:sz w:val="28"/>
          <w:szCs w:val="28"/>
        </w:rPr>
        <w:t>E</w:t>
      </w:r>
      <w:r w:rsidRPr="00F84874">
        <w:rPr>
          <w:rFonts w:ascii="Arial Narrow" w:hAnsi="Arial Narrow" w:cs="Arial"/>
          <w:b/>
          <w:sz w:val="28"/>
          <w:szCs w:val="28"/>
        </w:rPr>
        <w:t>.</w:t>
      </w:r>
      <w:r w:rsidR="00BB2D30">
        <w:rPr>
          <w:rFonts w:ascii="Arial Narrow" w:hAnsi="Arial Narrow" w:cs="Arial"/>
          <w:b/>
          <w:sz w:val="28"/>
          <w:szCs w:val="28"/>
        </w:rPr>
        <w:t>T</w:t>
      </w:r>
      <w:r w:rsidRPr="00F84874">
        <w:rPr>
          <w:rFonts w:ascii="Arial Narrow" w:hAnsi="Arial Narrow" w:cs="Arial"/>
          <w:b/>
          <w:sz w:val="28"/>
          <w:szCs w:val="28"/>
        </w:rPr>
        <w:t>.</w:t>
      </w:r>
      <w:r w:rsidR="00BB2D30">
        <w:rPr>
          <w:rFonts w:ascii="Arial Narrow" w:hAnsi="Arial Narrow" w:cs="Arial"/>
          <w:b/>
          <w:sz w:val="28"/>
          <w:szCs w:val="28"/>
        </w:rPr>
        <w:t>] OU [A.T.E.]</w:t>
      </w:r>
      <w:r w:rsidRPr="00F84874">
        <w:rPr>
          <w:rFonts w:ascii="Arial Narrow" w:hAnsi="Arial Narrow" w:cs="Arial"/>
          <w:b/>
          <w:sz w:val="28"/>
          <w:szCs w:val="28"/>
        </w:rPr>
        <w:t>)</w:t>
      </w:r>
    </w:p>
    <w:p w14:paraId="29E62534" w14:textId="696BC0DE" w:rsidR="00933EEA" w:rsidRPr="00076D13" w:rsidRDefault="005D4BBB" w:rsidP="00933EEA">
      <w:pPr>
        <w:rPr>
          <w:rFonts w:ascii="Arial Narrow" w:hAnsi="Arial Narrow"/>
          <w:sz w:val="16"/>
          <w:szCs w:val="16"/>
        </w:rPr>
      </w:pPr>
      <w:r w:rsidRPr="005D4BBB">
        <w:rPr>
          <w:rFonts w:ascii="Arial Narrow" w:hAnsi="Arial Narrow"/>
          <w:sz w:val="16"/>
          <w:szCs w:val="16"/>
        </w:rPr>
        <w:t>Les bonifications ne sont pas cumulables</w:t>
      </w:r>
      <w:r w:rsidR="00EF0CFF">
        <w:rPr>
          <w:rFonts w:ascii="Arial Narrow" w:hAnsi="Arial Narrow"/>
          <w:sz w:val="16"/>
          <w:szCs w:val="16"/>
        </w:rPr>
        <w:t xml:space="preserve">, </w:t>
      </w:r>
      <w:r w:rsidR="003433A2">
        <w:rPr>
          <w:rFonts w:ascii="Arial Narrow" w:hAnsi="Arial Narrow"/>
          <w:sz w:val="16"/>
          <w:szCs w:val="16"/>
        </w:rPr>
        <w:t xml:space="preserve">c’est-à-dire conjointement </w:t>
      </w:r>
      <w:r w:rsidRPr="005D4BBB">
        <w:rPr>
          <w:rFonts w:ascii="Arial Narrow" w:hAnsi="Arial Narrow"/>
          <w:sz w:val="16"/>
          <w:szCs w:val="16"/>
        </w:rPr>
        <w:t xml:space="preserve">pour une diminution de l’âge d’accès </w:t>
      </w:r>
      <w:r w:rsidR="003433A2">
        <w:rPr>
          <w:rFonts w:ascii="Arial Narrow" w:hAnsi="Arial Narrow"/>
          <w:sz w:val="16"/>
          <w:szCs w:val="16"/>
        </w:rPr>
        <w:t>et</w:t>
      </w:r>
      <w:r w:rsidRPr="005D4BBB">
        <w:rPr>
          <w:rFonts w:ascii="Arial Narrow" w:hAnsi="Arial Narrow"/>
          <w:sz w:val="16"/>
          <w:szCs w:val="16"/>
        </w:rPr>
        <w:t xml:space="preserve"> une réduction de temps entre deux grades</w:t>
      </w:r>
      <w:r w:rsidR="00EF0CFF">
        <w:rPr>
          <w:rFonts w:ascii="Arial Narrow" w:hAnsi="Arial Narrow"/>
          <w:sz w:val="16"/>
          <w:szCs w:val="16"/>
        </w:rPr>
        <w:t>,</w:t>
      </w:r>
      <w:r w:rsidRPr="005D4BBB">
        <w:rPr>
          <w:rFonts w:ascii="Arial Narrow" w:hAnsi="Arial Narrow"/>
          <w:sz w:val="16"/>
          <w:szCs w:val="16"/>
        </w:rPr>
        <w:t xml:space="preserve"> et ne peuvent être accordées que </w:t>
      </w:r>
      <w:r w:rsidRPr="00236F3A">
        <w:rPr>
          <w:rFonts w:ascii="Arial Narrow" w:hAnsi="Arial Narrow"/>
          <w:b/>
          <w:bCs/>
          <w:sz w:val="16"/>
          <w:szCs w:val="16"/>
        </w:rPr>
        <w:t>trois fois dans une carrière</w:t>
      </w:r>
      <w:r w:rsidRPr="005D4BBB">
        <w:rPr>
          <w:rFonts w:ascii="Arial Narrow" w:hAnsi="Arial Narrow"/>
          <w:sz w:val="16"/>
          <w:szCs w:val="16"/>
        </w:rPr>
        <w:t xml:space="preserve"> </w:t>
      </w:r>
      <w:r w:rsidR="00236F3A">
        <w:rPr>
          <w:rFonts w:ascii="Arial Narrow" w:hAnsi="Arial Narrow"/>
          <w:sz w:val="16"/>
          <w:szCs w:val="16"/>
        </w:rPr>
        <w:t xml:space="preserve">aussi bien </w:t>
      </w:r>
      <w:r w:rsidRPr="005D4BBB">
        <w:rPr>
          <w:rFonts w:ascii="Arial Narrow" w:hAnsi="Arial Narrow"/>
          <w:sz w:val="16"/>
          <w:szCs w:val="16"/>
        </w:rPr>
        <w:t>pour la filière "examen technique</w:t>
      </w:r>
      <w:r w:rsidR="00B60A7A">
        <w:rPr>
          <w:rFonts w:ascii="Arial Narrow" w:hAnsi="Arial Narrow"/>
          <w:sz w:val="16"/>
          <w:szCs w:val="16"/>
        </w:rPr>
        <w:t xml:space="preserve"> fédéral</w:t>
      </w:r>
      <w:r w:rsidRPr="005D4BBB">
        <w:rPr>
          <w:rFonts w:ascii="Arial Narrow" w:hAnsi="Arial Narrow"/>
          <w:sz w:val="16"/>
          <w:szCs w:val="16"/>
        </w:rPr>
        <w:t>" [ET</w:t>
      </w:r>
      <w:r w:rsidR="00B60A7A">
        <w:rPr>
          <w:rFonts w:ascii="Arial Narrow" w:hAnsi="Arial Narrow"/>
          <w:sz w:val="16"/>
          <w:szCs w:val="16"/>
        </w:rPr>
        <w:t>F</w:t>
      </w:r>
      <w:r w:rsidRPr="005D4BBB">
        <w:rPr>
          <w:rFonts w:ascii="Arial Narrow" w:hAnsi="Arial Narrow"/>
          <w:sz w:val="16"/>
          <w:szCs w:val="16"/>
        </w:rPr>
        <w:t xml:space="preserve">] </w:t>
      </w:r>
      <w:r w:rsidR="00236F3A">
        <w:rPr>
          <w:rFonts w:ascii="Arial Narrow" w:hAnsi="Arial Narrow"/>
          <w:sz w:val="16"/>
          <w:szCs w:val="16"/>
        </w:rPr>
        <w:t>ou</w:t>
      </w:r>
      <w:r w:rsidRPr="005D4BBB">
        <w:rPr>
          <w:rFonts w:ascii="Arial Narrow" w:hAnsi="Arial Narrow"/>
          <w:sz w:val="16"/>
          <w:szCs w:val="16"/>
        </w:rPr>
        <w:t xml:space="preserve"> pour la filière "</w:t>
      </w:r>
      <w:r w:rsidR="00B60A7A">
        <w:rPr>
          <w:rFonts w:ascii="Arial Narrow" w:hAnsi="Arial Narrow"/>
          <w:sz w:val="16"/>
          <w:szCs w:val="16"/>
        </w:rPr>
        <w:t>reconnaissance</w:t>
      </w:r>
      <w:r w:rsidRPr="005D4BBB">
        <w:rPr>
          <w:rFonts w:ascii="Arial Narrow" w:hAnsi="Arial Narrow"/>
          <w:sz w:val="16"/>
          <w:szCs w:val="16"/>
        </w:rPr>
        <w:t xml:space="preserve"> </w:t>
      </w:r>
      <w:r w:rsidR="00B60A7A">
        <w:rPr>
          <w:rFonts w:ascii="Arial Narrow" w:hAnsi="Arial Narrow"/>
          <w:sz w:val="16"/>
          <w:szCs w:val="16"/>
        </w:rPr>
        <w:t>de l’expérience technique</w:t>
      </w:r>
      <w:r w:rsidRPr="005D4BBB">
        <w:rPr>
          <w:rFonts w:ascii="Arial Narrow" w:hAnsi="Arial Narrow"/>
          <w:sz w:val="16"/>
          <w:szCs w:val="16"/>
        </w:rPr>
        <w:t>" [</w:t>
      </w:r>
      <w:r w:rsidR="00B60A7A">
        <w:rPr>
          <w:rFonts w:ascii="Arial Narrow" w:hAnsi="Arial Narrow"/>
          <w:sz w:val="16"/>
          <w:szCs w:val="16"/>
        </w:rPr>
        <w:t>R.E.T.</w:t>
      </w:r>
      <w:r w:rsidRPr="005D4BBB">
        <w:rPr>
          <w:rFonts w:ascii="Arial Narrow" w:hAnsi="Arial Narrow"/>
          <w:sz w:val="16"/>
          <w:szCs w:val="16"/>
        </w:rPr>
        <w:t>]</w:t>
      </w:r>
      <w:r w:rsidR="00097A7F">
        <w:rPr>
          <w:rFonts w:ascii="Arial Narrow" w:hAnsi="Arial Narrow"/>
          <w:sz w:val="16"/>
          <w:szCs w:val="16"/>
        </w:rPr>
        <w:t xml:space="preserve"> et une seule fois dans une carrière pour l’accession à titre exceptionnel [A.T.E.]</w:t>
      </w:r>
      <w:r w:rsidR="000030E9">
        <w:rPr>
          <w:rFonts w:ascii="Arial Narrow" w:hAnsi="Arial Narrow"/>
          <w:sz w:val="16"/>
          <w:szCs w:val="16"/>
        </w:rPr>
        <w:t xml:space="preserve">. </w:t>
      </w:r>
      <w:r w:rsidR="00076D13" w:rsidRPr="00076D13">
        <w:rPr>
          <w:rFonts w:ascii="Arial Narrow" w:hAnsi="Arial Narrow"/>
          <w:sz w:val="16"/>
          <w:szCs w:val="16"/>
        </w:rPr>
        <w:t xml:space="preserve">Demande à adresser </w:t>
      </w:r>
      <w:r w:rsidR="00076D13" w:rsidRPr="00FF28DE">
        <w:rPr>
          <w:rFonts w:ascii="Arial Narrow" w:hAnsi="Arial Narrow"/>
          <w:sz w:val="16"/>
          <w:szCs w:val="16"/>
        </w:rPr>
        <w:t xml:space="preserve">au </w:t>
      </w:r>
      <w:r w:rsidR="00076D13" w:rsidRPr="00C95159">
        <w:rPr>
          <w:rFonts w:ascii="Arial Narrow" w:hAnsi="Arial Narrow"/>
          <w:b/>
          <w:bCs/>
          <w:sz w:val="16"/>
          <w:szCs w:val="16"/>
        </w:rPr>
        <w:t xml:space="preserve">responsable régional </w:t>
      </w:r>
      <w:r w:rsidR="00076D13" w:rsidRPr="001E3177">
        <w:rPr>
          <w:rFonts w:ascii="Arial Narrow" w:hAnsi="Arial Narrow"/>
          <w:sz w:val="16"/>
          <w:szCs w:val="16"/>
        </w:rPr>
        <w:t>des grades et équivalences</w:t>
      </w:r>
      <w:r w:rsidR="00076D13" w:rsidRPr="00FF28DE">
        <w:rPr>
          <w:rFonts w:ascii="Arial Narrow" w:hAnsi="Arial Narrow"/>
          <w:sz w:val="16"/>
          <w:szCs w:val="16"/>
        </w:rPr>
        <w:t xml:space="preserve"> (RRGE)</w:t>
      </w:r>
      <w:r w:rsidR="00076D13" w:rsidRPr="00076D13">
        <w:rPr>
          <w:rFonts w:ascii="Arial Narrow" w:hAnsi="Arial Narrow"/>
          <w:sz w:val="16"/>
          <w:szCs w:val="16"/>
        </w:rPr>
        <w:t xml:space="preserve"> ou au directeur technique régional (DTR) de la ligue régionale et </w:t>
      </w:r>
      <w:r w:rsidR="00076D13" w:rsidRPr="001E3177">
        <w:rPr>
          <w:rFonts w:ascii="Arial Narrow" w:hAnsi="Arial Narrow"/>
          <w:sz w:val="16"/>
          <w:szCs w:val="16"/>
        </w:rPr>
        <w:t>à partir d’un degré du haut de l’échelle des grades</w:t>
      </w:r>
      <w:r w:rsidR="00076D13" w:rsidRPr="00053432">
        <w:rPr>
          <w:rFonts w:ascii="Arial Narrow" w:hAnsi="Arial Narrow"/>
          <w:b/>
          <w:bCs/>
          <w:sz w:val="16"/>
          <w:szCs w:val="16"/>
        </w:rPr>
        <w:t xml:space="preserve"> </w:t>
      </w:r>
      <w:r w:rsidR="00076D13" w:rsidRPr="001E3177">
        <w:rPr>
          <w:rFonts w:ascii="Arial Narrow" w:hAnsi="Arial Narrow"/>
          <w:sz w:val="16"/>
          <w:szCs w:val="16"/>
        </w:rPr>
        <w:t>au</w:t>
      </w:r>
      <w:r w:rsidR="00076D13" w:rsidRPr="00053432">
        <w:rPr>
          <w:rFonts w:ascii="Arial Narrow" w:hAnsi="Arial Narrow"/>
          <w:b/>
          <w:bCs/>
          <w:sz w:val="16"/>
          <w:szCs w:val="16"/>
        </w:rPr>
        <w:t xml:space="preserve"> </w:t>
      </w:r>
      <w:r w:rsidR="00076D13" w:rsidRPr="001E3177">
        <w:rPr>
          <w:rFonts w:ascii="Arial Narrow" w:hAnsi="Arial Narrow"/>
          <w:b/>
          <w:bCs/>
          <w:sz w:val="16"/>
          <w:szCs w:val="16"/>
        </w:rPr>
        <w:t>responsable national</w:t>
      </w:r>
      <w:r w:rsidR="00076D13" w:rsidRPr="00FF28DE">
        <w:rPr>
          <w:rFonts w:ascii="Arial Narrow" w:hAnsi="Arial Narrow"/>
          <w:sz w:val="16"/>
          <w:szCs w:val="16"/>
        </w:rPr>
        <w:t xml:space="preserve"> des grades et équivalences (RNGE) </w:t>
      </w:r>
      <w:r w:rsidR="00E533D7" w:rsidRPr="00FF28DE">
        <w:rPr>
          <w:rFonts w:ascii="Arial Narrow" w:hAnsi="Arial Narrow"/>
          <w:sz w:val="16"/>
          <w:szCs w:val="16"/>
        </w:rPr>
        <w:t>:</w:t>
      </w:r>
    </w:p>
    <w:p w14:paraId="7A040A8D" w14:textId="16B9E014" w:rsidR="00E533D7" w:rsidRPr="00F84874" w:rsidRDefault="00E533D7" w:rsidP="00F419AE">
      <w:pPr>
        <w:pStyle w:val="En-tte"/>
        <w:pBdr>
          <w:top w:val="single" w:sz="4" w:space="1" w:color="auto"/>
          <w:left w:val="single" w:sz="4" w:space="4" w:color="auto"/>
          <w:bottom w:val="single" w:sz="4" w:space="1" w:color="auto"/>
          <w:right w:val="single" w:sz="4" w:space="4" w:color="auto"/>
        </w:pBdr>
        <w:tabs>
          <w:tab w:val="left" w:pos="708"/>
        </w:tabs>
        <w:jc w:val="center"/>
        <w:rPr>
          <w:rFonts w:ascii="Arial Narrow" w:hAnsi="Arial Narrow" w:cs="Arial"/>
          <w:b/>
          <w:sz w:val="16"/>
          <w:szCs w:val="16"/>
        </w:rPr>
      </w:pPr>
      <w:r w:rsidRPr="00F84874">
        <w:rPr>
          <w:rFonts w:ascii="Arial Narrow" w:hAnsi="Arial Narrow" w:cs="Arial"/>
          <w:sz w:val="16"/>
          <w:szCs w:val="16"/>
        </w:rPr>
        <w:t xml:space="preserve">Formulaire </w:t>
      </w:r>
      <w:r w:rsidRPr="00F84874">
        <w:rPr>
          <w:rFonts w:ascii="Arial Narrow" w:hAnsi="Arial Narrow" w:cs="Arial"/>
          <w:b/>
          <w:sz w:val="16"/>
          <w:szCs w:val="16"/>
        </w:rPr>
        <w:t xml:space="preserve">à remplir </w:t>
      </w:r>
      <w:r w:rsidR="005D244E" w:rsidRPr="00F84874">
        <w:rPr>
          <w:rFonts w:ascii="Arial Narrow" w:hAnsi="Arial Narrow" w:cs="Arial"/>
          <w:b/>
          <w:sz w:val="16"/>
          <w:szCs w:val="16"/>
        </w:rPr>
        <w:t xml:space="preserve">– et fournir </w:t>
      </w:r>
      <w:r w:rsidRPr="00F84874">
        <w:rPr>
          <w:rFonts w:ascii="Arial Narrow" w:hAnsi="Arial Narrow" w:cs="Arial"/>
          <w:b/>
          <w:sz w:val="16"/>
          <w:szCs w:val="16"/>
        </w:rPr>
        <w:t xml:space="preserve">TOUTES les pièces </w:t>
      </w:r>
      <w:r w:rsidR="005D244E" w:rsidRPr="00F84874">
        <w:rPr>
          <w:rFonts w:ascii="Arial Narrow" w:hAnsi="Arial Narrow" w:cs="Arial"/>
          <w:b/>
          <w:sz w:val="16"/>
          <w:szCs w:val="16"/>
        </w:rPr>
        <w:t xml:space="preserve">justificatives </w:t>
      </w:r>
      <w:r w:rsidRPr="00F84874">
        <w:rPr>
          <w:rFonts w:ascii="Arial Narrow" w:hAnsi="Arial Narrow" w:cs="Arial"/>
          <w:b/>
          <w:sz w:val="16"/>
          <w:szCs w:val="16"/>
        </w:rPr>
        <w:t xml:space="preserve">en même temps </w:t>
      </w:r>
      <w:r w:rsidR="00182D6A" w:rsidRPr="00182D6A">
        <w:rPr>
          <w:rFonts w:ascii="Arial Narrow" w:hAnsi="Arial Narrow" w:cs="Arial"/>
          <w:bCs/>
          <w:sz w:val="16"/>
          <w:szCs w:val="16"/>
        </w:rPr>
        <w:t xml:space="preserve">– </w:t>
      </w:r>
      <w:r w:rsidR="00CA06FD" w:rsidRPr="00182D6A">
        <w:rPr>
          <w:rFonts w:ascii="Arial Narrow" w:hAnsi="Arial Narrow" w:cs="Arial"/>
          <w:bCs/>
          <w:sz w:val="16"/>
          <w:szCs w:val="16"/>
        </w:rPr>
        <w:t>pour les grades du bas et milieu de l</w:t>
      </w:r>
      <w:r w:rsidR="00CA06FD">
        <w:rPr>
          <w:rFonts w:ascii="Arial Narrow" w:hAnsi="Arial Narrow" w:cs="Arial"/>
          <w:bCs/>
          <w:sz w:val="16"/>
          <w:szCs w:val="16"/>
        </w:rPr>
        <w:t>’</w:t>
      </w:r>
      <w:r w:rsidR="00CA06FD" w:rsidRPr="00182D6A">
        <w:rPr>
          <w:rFonts w:ascii="Arial Narrow" w:hAnsi="Arial Narrow" w:cs="Arial"/>
          <w:bCs/>
          <w:sz w:val="16"/>
          <w:szCs w:val="16"/>
        </w:rPr>
        <w:t>échelle</w:t>
      </w:r>
      <w:r w:rsidR="00CA06FD">
        <w:rPr>
          <w:rFonts w:ascii="Arial Narrow" w:hAnsi="Arial Narrow" w:cs="Arial"/>
          <w:bCs/>
          <w:sz w:val="16"/>
          <w:szCs w:val="16"/>
        </w:rPr>
        <w:t xml:space="preserve">, </w:t>
      </w:r>
      <w:r w:rsidR="00182D6A" w:rsidRPr="00182D6A">
        <w:rPr>
          <w:rFonts w:ascii="Arial Narrow" w:hAnsi="Arial Narrow" w:cs="Arial"/>
          <w:bCs/>
          <w:sz w:val="16"/>
          <w:szCs w:val="16"/>
        </w:rPr>
        <w:t>à expédier</w:t>
      </w:r>
      <w:r w:rsidR="00CA06FD" w:rsidRPr="00CA06FD">
        <w:rPr>
          <w:rFonts w:ascii="Arial Narrow" w:hAnsi="Arial Narrow" w:cs="Arial"/>
          <w:b/>
          <w:sz w:val="16"/>
          <w:szCs w:val="16"/>
        </w:rPr>
        <w:t xml:space="preserve"> </w:t>
      </w:r>
      <w:r w:rsidR="00CA06FD" w:rsidRPr="00F84874">
        <w:rPr>
          <w:rFonts w:ascii="Arial Narrow" w:hAnsi="Arial Narrow" w:cs="Arial"/>
          <w:b/>
          <w:sz w:val="16"/>
          <w:szCs w:val="16"/>
        </w:rPr>
        <w:t>par MAIL</w:t>
      </w:r>
      <w:r w:rsidR="00182D6A" w:rsidRPr="00182D6A">
        <w:rPr>
          <w:rFonts w:ascii="Arial Narrow" w:hAnsi="Arial Narrow" w:cs="Arial"/>
          <w:bCs/>
          <w:sz w:val="16"/>
          <w:szCs w:val="16"/>
        </w:rPr>
        <w:t xml:space="preserve"> à </w:t>
      </w:r>
      <w:r w:rsidR="00182D6A">
        <w:rPr>
          <w:rFonts w:ascii="Arial Narrow" w:hAnsi="Arial Narrow" w:cs="Arial"/>
          <w:bCs/>
          <w:sz w:val="16"/>
          <w:szCs w:val="16"/>
        </w:rPr>
        <w:t>la</w:t>
      </w:r>
      <w:r w:rsidR="00182D6A" w:rsidRPr="00182D6A">
        <w:rPr>
          <w:rFonts w:ascii="Arial Narrow" w:hAnsi="Arial Narrow" w:cs="Arial"/>
          <w:bCs/>
          <w:sz w:val="16"/>
          <w:szCs w:val="16"/>
        </w:rPr>
        <w:t xml:space="preserve"> li</w:t>
      </w:r>
      <w:r w:rsidR="00182D6A">
        <w:rPr>
          <w:rFonts w:ascii="Arial Narrow" w:hAnsi="Arial Narrow" w:cs="Arial"/>
          <w:bCs/>
          <w:sz w:val="16"/>
          <w:szCs w:val="16"/>
        </w:rPr>
        <w:t>gue</w:t>
      </w:r>
      <w:r w:rsidR="00182D6A" w:rsidRPr="00182D6A">
        <w:rPr>
          <w:rFonts w:ascii="Arial Narrow" w:hAnsi="Arial Narrow" w:cs="Arial"/>
          <w:bCs/>
          <w:sz w:val="16"/>
          <w:szCs w:val="16"/>
        </w:rPr>
        <w:t xml:space="preserve"> régionale</w:t>
      </w:r>
    </w:p>
    <w:p w14:paraId="3542DFF6" w14:textId="36F21E5F" w:rsidR="00A0727C" w:rsidRPr="00F84874" w:rsidRDefault="00CA06FD" w:rsidP="00F419AE">
      <w:pPr>
        <w:pStyle w:val="En-tte"/>
        <w:pBdr>
          <w:top w:val="single" w:sz="4" w:space="1" w:color="auto"/>
          <w:left w:val="single" w:sz="4" w:space="4" w:color="auto"/>
          <w:bottom w:val="single" w:sz="4" w:space="1" w:color="auto"/>
          <w:right w:val="single" w:sz="4" w:space="4" w:color="auto"/>
        </w:pBdr>
        <w:tabs>
          <w:tab w:val="left" w:pos="708"/>
        </w:tabs>
        <w:jc w:val="center"/>
        <w:rPr>
          <w:rStyle w:val="Lienhypertexte"/>
          <w:rFonts w:ascii="Arial Narrow" w:eastAsia="Batang" w:hAnsi="Arial Narrow" w:cs="Arial"/>
          <w:b/>
          <w:bCs/>
          <w:sz w:val="18"/>
          <w:szCs w:val="18"/>
          <w:u w:val="none"/>
        </w:rPr>
      </w:pPr>
      <w:r>
        <w:rPr>
          <w:rFonts w:ascii="Arial Narrow" w:hAnsi="Arial Narrow" w:cs="Arial"/>
          <w:sz w:val="16"/>
          <w:szCs w:val="16"/>
        </w:rPr>
        <w:t>P</w:t>
      </w:r>
      <w:r w:rsidR="00D54E0B">
        <w:rPr>
          <w:rFonts w:ascii="Arial Narrow" w:hAnsi="Arial Narrow" w:cs="Arial"/>
          <w:sz w:val="16"/>
          <w:szCs w:val="16"/>
        </w:rPr>
        <w:t>our les grades du haut de l’échelle,</w:t>
      </w:r>
      <w:r>
        <w:rPr>
          <w:rFonts w:ascii="Arial Narrow" w:hAnsi="Arial Narrow" w:cs="Arial"/>
          <w:sz w:val="16"/>
          <w:szCs w:val="16"/>
        </w:rPr>
        <w:t xml:space="preserve"> </w:t>
      </w:r>
      <w:r w:rsidRPr="00F84874">
        <w:rPr>
          <w:rFonts w:ascii="Arial Narrow" w:hAnsi="Arial Narrow" w:cs="Arial"/>
          <w:sz w:val="16"/>
          <w:szCs w:val="16"/>
        </w:rPr>
        <w:t>à expédier</w:t>
      </w:r>
      <w:r w:rsidR="00E533D7" w:rsidRPr="00F84874">
        <w:rPr>
          <w:rFonts w:ascii="Arial Narrow" w:hAnsi="Arial Narrow" w:cs="Arial"/>
          <w:sz w:val="16"/>
          <w:szCs w:val="16"/>
        </w:rPr>
        <w:t xml:space="preserve"> </w:t>
      </w:r>
      <w:r w:rsidR="00E533D7" w:rsidRPr="00F84874">
        <w:rPr>
          <w:rFonts w:ascii="Arial Narrow" w:hAnsi="Arial Narrow" w:cs="Arial"/>
          <w:b/>
          <w:sz w:val="16"/>
          <w:szCs w:val="16"/>
        </w:rPr>
        <w:t xml:space="preserve">par MAIL </w:t>
      </w:r>
      <w:r w:rsidR="00E533D7" w:rsidRPr="00F84874">
        <w:rPr>
          <w:rFonts w:ascii="Arial Narrow" w:hAnsi="Arial Narrow" w:cs="Arial"/>
          <w:sz w:val="16"/>
          <w:szCs w:val="16"/>
        </w:rPr>
        <w:t>au Responsable national des grades et équivalences,</w:t>
      </w:r>
      <w:r w:rsidR="00E533D7" w:rsidRPr="00F84874">
        <w:rPr>
          <w:rFonts w:ascii="Arial Narrow" w:hAnsi="Arial Narrow" w:cs="Arial"/>
          <w:b/>
          <w:sz w:val="16"/>
          <w:szCs w:val="16"/>
        </w:rPr>
        <w:t xml:space="preserve"> </w:t>
      </w:r>
      <w:r w:rsidR="00E533D7" w:rsidRPr="00F84874">
        <w:rPr>
          <w:rFonts w:ascii="Arial Narrow" w:hAnsi="Arial Narrow" w:cs="Arial"/>
          <w:b/>
          <w:bCs/>
          <w:sz w:val="16"/>
          <w:szCs w:val="16"/>
        </w:rPr>
        <w:t xml:space="preserve">M. </w:t>
      </w:r>
      <w:r w:rsidR="008F0145" w:rsidRPr="00F84874">
        <w:rPr>
          <w:rFonts w:ascii="Arial Narrow" w:hAnsi="Arial Narrow" w:cs="Arial"/>
          <w:b/>
          <w:bCs/>
          <w:sz w:val="16"/>
          <w:szCs w:val="16"/>
        </w:rPr>
        <w:t xml:space="preserve">DAUT </w:t>
      </w:r>
      <w:proofErr w:type="spellStart"/>
      <w:r w:rsidR="008F0145" w:rsidRPr="00F84874">
        <w:rPr>
          <w:rFonts w:ascii="Arial Narrow" w:hAnsi="Arial Narrow" w:cs="Arial"/>
          <w:b/>
          <w:bCs/>
          <w:sz w:val="16"/>
          <w:szCs w:val="16"/>
        </w:rPr>
        <w:t>Djillali</w:t>
      </w:r>
      <w:proofErr w:type="spellEnd"/>
      <w:r w:rsidR="00E533D7" w:rsidRPr="00F84874">
        <w:rPr>
          <w:rStyle w:val="Lienhypertexte"/>
          <w:rFonts w:ascii="Arial Narrow" w:eastAsia="Batang" w:hAnsi="Arial Narrow" w:cs="Arial"/>
          <w:sz w:val="16"/>
          <w:szCs w:val="16"/>
        </w:rPr>
        <w:t xml:space="preserve"> </w:t>
      </w:r>
      <w:hyperlink r:id="rId8" w:history="1">
        <w:r w:rsidR="00A0727C" w:rsidRPr="00767FD0">
          <w:rPr>
            <w:rStyle w:val="Lienhypertexte"/>
            <w:rFonts w:ascii="Arial Narrow" w:hAnsi="Arial Narrow" w:cs="Arial"/>
            <w:sz w:val="18"/>
            <w:szCs w:val="18"/>
          </w:rPr>
          <w:t>dautdjillali@gmail.com</w:t>
        </w:r>
      </w:hyperlink>
      <w:r w:rsidR="00A0727C" w:rsidRPr="00F84874">
        <w:rPr>
          <w:rStyle w:val="Lienhypertexte"/>
          <w:rFonts w:ascii="Arial Narrow" w:eastAsia="Batang" w:hAnsi="Arial Narrow" w:cs="Arial"/>
          <w:b/>
          <w:bCs/>
          <w:sz w:val="18"/>
          <w:szCs w:val="18"/>
          <w:u w:val="none"/>
        </w:rPr>
        <w:t xml:space="preserve"> </w:t>
      </w:r>
      <w:r w:rsidR="005F3859" w:rsidRPr="00F84874">
        <w:rPr>
          <w:rFonts w:ascii="Arial Narrow" w:hAnsi="Arial Narrow" w:cs="Arial"/>
          <w:b/>
          <w:sz w:val="16"/>
          <w:szCs w:val="16"/>
        </w:rPr>
        <w:t>- 06.31.02.23.78</w:t>
      </w:r>
    </w:p>
    <w:p w14:paraId="14292630" w14:textId="1109B1FE" w:rsidR="00E87449" w:rsidRPr="00F419AE" w:rsidRDefault="00925290" w:rsidP="00F419AE">
      <w:pPr>
        <w:pStyle w:val="En-tte"/>
        <w:pBdr>
          <w:top w:val="single" w:sz="4" w:space="1" w:color="auto"/>
          <w:left w:val="single" w:sz="4" w:space="4" w:color="auto"/>
          <w:bottom w:val="single" w:sz="4" w:space="1" w:color="auto"/>
          <w:right w:val="single" w:sz="4" w:space="4" w:color="auto"/>
        </w:pBdr>
        <w:tabs>
          <w:tab w:val="left" w:pos="708"/>
        </w:tabs>
        <w:jc w:val="center"/>
        <w:rPr>
          <w:rFonts w:ascii="Arial Narrow" w:hAnsi="Arial Narrow" w:cs="Arial"/>
          <w:sz w:val="15"/>
          <w:szCs w:val="15"/>
        </w:rPr>
      </w:pPr>
      <w:bookmarkStart w:id="0" w:name="_Hlk146529917"/>
      <w:r w:rsidRPr="00F419AE">
        <w:rPr>
          <w:rFonts w:ascii="Arial Narrow" w:hAnsi="Arial Narrow" w:cs="Arial"/>
          <w:sz w:val="15"/>
          <w:szCs w:val="15"/>
        </w:rPr>
        <w:t>Règlement </w:t>
      </w:r>
      <w:r w:rsidR="00F419AE" w:rsidRPr="00F419AE">
        <w:rPr>
          <w:rFonts w:ascii="Arial Narrow" w:hAnsi="Arial Narrow" w:cs="Arial"/>
          <w:sz w:val="15"/>
          <w:szCs w:val="15"/>
        </w:rPr>
        <w:t xml:space="preserve">de la </w:t>
      </w:r>
      <w:r w:rsidR="00F419AE" w:rsidRPr="00EE58DE">
        <w:rPr>
          <w:rFonts w:ascii="Arial Narrow" w:hAnsi="Arial Narrow" w:cs="Arial"/>
          <w:b/>
          <w:bCs/>
          <w:sz w:val="15"/>
          <w:szCs w:val="15"/>
        </w:rPr>
        <w:t>caution de 100 €</w:t>
      </w:r>
      <w:r w:rsidR="00F419AE" w:rsidRPr="00F419AE">
        <w:rPr>
          <w:rFonts w:ascii="Arial Narrow" w:hAnsi="Arial Narrow" w:cs="Arial"/>
          <w:sz w:val="15"/>
          <w:szCs w:val="15"/>
        </w:rPr>
        <w:t xml:space="preserve"> </w:t>
      </w:r>
      <w:proofErr w:type="gramStart"/>
      <w:r w:rsidRPr="00F419AE">
        <w:rPr>
          <w:rFonts w:ascii="Arial Narrow" w:hAnsi="Arial Narrow" w:cs="Arial"/>
          <w:sz w:val="15"/>
          <w:szCs w:val="15"/>
        </w:rPr>
        <w:t xml:space="preserve">: </w:t>
      </w:r>
      <w:r w:rsidR="00E87449" w:rsidRPr="00F419AE">
        <w:rPr>
          <w:rFonts w:ascii="Arial Narrow" w:hAnsi="Arial Narrow" w:cs="Arial"/>
          <w:sz w:val="15"/>
          <w:szCs w:val="15"/>
        </w:rPr>
        <w:t>.</w:t>
      </w:r>
      <w:proofErr w:type="gramEnd"/>
      <w:r w:rsidR="00E87449" w:rsidRPr="00F419AE">
        <w:rPr>
          <w:rFonts w:ascii="Arial Narrow" w:hAnsi="Arial Narrow" w:cs="Arial"/>
          <w:sz w:val="15"/>
          <w:szCs w:val="15"/>
        </w:rPr>
        <w:t xml:space="preserve"> </w:t>
      </w:r>
      <w:proofErr w:type="gramStart"/>
      <w:r w:rsidR="00E87449" w:rsidRPr="00F419AE">
        <w:rPr>
          <w:rFonts w:ascii="Arial Narrow" w:hAnsi="Arial Narrow" w:cs="Arial"/>
          <w:sz w:val="15"/>
          <w:szCs w:val="15"/>
        </w:rPr>
        <w:t>par</w:t>
      </w:r>
      <w:proofErr w:type="gramEnd"/>
      <w:r w:rsidR="00E87449" w:rsidRPr="00F419AE">
        <w:rPr>
          <w:rFonts w:ascii="Arial Narrow" w:hAnsi="Arial Narrow" w:cs="Arial"/>
          <w:sz w:val="15"/>
          <w:szCs w:val="15"/>
        </w:rPr>
        <w:t> </w:t>
      </w:r>
      <w:r w:rsidR="00E87449" w:rsidRPr="00F419AE">
        <w:rPr>
          <w:rFonts w:ascii="Arial Narrow" w:hAnsi="Arial Narrow" w:cs="Arial"/>
          <w:b/>
          <w:bCs/>
          <w:sz w:val="15"/>
          <w:szCs w:val="15"/>
        </w:rPr>
        <w:t>virement bancaire</w:t>
      </w:r>
      <w:r w:rsidR="00E87449" w:rsidRPr="00F419AE">
        <w:rPr>
          <w:rFonts w:ascii="Arial Narrow" w:hAnsi="Arial Narrow" w:cs="Arial"/>
          <w:sz w:val="15"/>
          <w:szCs w:val="15"/>
        </w:rPr>
        <w:t> </w:t>
      </w:r>
      <w:r w:rsidR="00E87449" w:rsidRPr="00F419AE">
        <w:rPr>
          <w:rFonts w:ascii="Arial Narrow" w:hAnsi="Arial Narrow" w:cs="Arial"/>
          <w:b/>
          <w:bCs/>
          <w:sz w:val="15"/>
          <w:szCs w:val="15"/>
        </w:rPr>
        <w:t xml:space="preserve">auprès de la FSC - noter : nom du club et formation </w:t>
      </w:r>
      <w:r w:rsidR="00E87449" w:rsidRPr="00F419AE">
        <w:rPr>
          <w:rFonts w:ascii="Arial Narrow" w:hAnsi="Arial Narrow" w:cs="Arial"/>
          <w:sz w:val="15"/>
          <w:szCs w:val="15"/>
        </w:rPr>
        <w:t>(dont le N° du compte IBAN est indiqué sur le formulaire et le fichier ci-contre)</w:t>
      </w:r>
      <w:r w:rsidR="00AE4B1B">
        <w:rPr>
          <w:rFonts w:ascii="Arial Narrow" w:hAnsi="Arial Narrow" w:cs="Arial"/>
          <w:sz w:val="15"/>
          <w:szCs w:val="15"/>
        </w:rPr>
        <w:t> ;</w:t>
      </w:r>
      <w:r w:rsidR="00E87449" w:rsidRPr="00F419AE">
        <w:rPr>
          <w:rFonts w:ascii="Arial Narrow" w:hAnsi="Arial Narrow" w:cs="Arial"/>
          <w:sz w:val="15"/>
          <w:szCs w:val="15"/>
        </w:rPr>
        <w:t xml:space="preserve"> </w:t>
      </w:r>
    </w:p>
    <w:p w14:paraId="09AAC486" w14:textId="24F6A2D7" w:rsidR="00E87449" w:rsidRPr="00F419AE" w:rsidRDefault="00E87449" w:rsidP="00F419AE">
      <w:pPr>
        <w:pStyle w:val="En-tte"/>
        <w:pBdr>
          <w:top w:val="single" w:sz="4" w:space="1" w:color="auto"/>
          <w:left w:val="single" w:sz="4" w:space="4" w:color="auto"/>
          <w:bottom w:val="single" w:sz="4" w:space="1" w:color="auto"/>
          <w:right w:val="single" w:sz="4" w:space="4" w:color="auto"/>
        </w:pBdr>
        <w:tabs>
          <w:tab w:val="left" w:pos="708"/>
        </w:tabs>
        <w:jc w:val="center"/>
        <w:rPr>
          <w:rFonts w:ascii="Arial Narrow" w:hAnsi="Arial Narrow" w:cs="Arial"/>
          <w:sz w:val="15"/>
          <w:szCs w:val="15"/>
        </w:rPr>
      </w:pPr>
      <w:r w:rsidRPr="00F419AE">
        <w:rPr>
          <w:rFonts w:ascii="Arial Narrow" w:hAnsi="Arial Narrow" w:cs="Arial"/>
          <w:sz w:val="15"/>
          <w:szCs w:val="15"/>
        </w:rPr>
        <w:t xml:space="preserve">. </w:t>
      </w:r>
      <w:proofErr w:type="gramStart"/>
      <w:r w:rsidRPr="00F419AE">
        <w:rPr>
          <w:rFonts w:ascii="Arial Narrow" w:hAnsi="Arial Narrow" w:cs="Arial"/>
          <w:sz w:val="15"/>
          <w:szCs w:val="15"/>
        </w:rPr>
        <w:t>à</w:t>
      </w:r>
      <w:proofErr w:type="gramEnd"/>
      <w:r w:rsidRPr="00F419AE">
        <w:rPr>
          <w:rFonts w:ascii="Arial Narrow" w:hAnsi="Arial Narrow" w:cs="Arial"/>
          <w:sz w:val="15"/>
          <w:szCs w:val="15"/>
        </w:rPr>
        <w:t xml:space="preserve"> défaut par</w:t>
      </w:r>
      <w:r w:rsidRPr="00F419AE">
        <w:rPr>
          <w:rFonts w:ascii="Arial Narrow" w:hAnsi="Arial Narrow" w:cs="Arial"/>
          <w:b/>
          <w:bCs/>
          <w:sz w:val="15"/>
          <w:szCs w:val="15"/>
        </w:rPr>
        <w:t xml:space="preserve"> chèque bancaire à l'ordre de la FSC</w:t>
      </w:r>
      <w:r w:rsidRPr="00F419AE">
        <w:rPr>
          <w:rFonts w:ascii="Arial Narrow" w:hAnsi="Arial Narrow" w:cs="Arial"/>
          <w:sz w:val="15"/>
          <w:szCs w:val="15"/>
        </w:rPr>
        <w:t> à expédier à </w:t>
      </w:r>
      <w:r w:rsidRPr="00F419AE">
        <w:rPr>
          <w:rFonts w:ascii="Arial Narrow" w:hAnsi="Arial Narrow" w:cs="Arial"/>
          <w:b/>
          <w:bCs/>
          <w:sz w:val="15"/>
          <w:szCs w:val="15"/>
        </w:rPr>
        <w:t>Mme Michèle DAVID, Service-licence de la FSC,</w:t>
      </w:r>
      <w:r w:rsidRPr="00F419AE">
        <w:rPr>
          <w:rFonts w:ascii="Arial Narrow" w:hAnsi="Arial Narrow" w:cs="Arial"/>
          <w:sz w:val="15"/>
          <w:szCs w:val="15"/>
        </w:rPr>
        <w:t> Bât. C - Apt. 88 - Résidence Le Bois des Sens - 13 Rue de Rochefort 33170 GRADIGNAN. </w:t>
      </w:r>
      <w:r w:rsidRPr="00F419AE">
        <w:rPr>
          <w:rFonts w:ascii="Arial Narrow" w:hAnsi="Arial Narrow" w:cs="Arial"/>
          <w:b/>
          <w:bCs/>
          <w:sz w:val="15"/>
          <w:szCs w:val="15"/>
        </w:rPr>
        <w:t>- noter au dos du chèque : nom du club, nom du candidat et form</w:t>
      </w:r>
      <w:bookmarkEnd w:id="0"/>
      <w:r w:rsidRPr="00F419AE">
        <w:rPr>
          <w:rFonts w:ascii="Arial Narrow" w:hAnsi="Arial Narrow" w:cs="Arial"/>
          <w:b/>
          <w:bCs/>
          <w:sz w:val="15"/>
          <w:szCs w:val="15"/>
        </w:rPr>
        <w:t>ation</w:t>
      </w:r>
      <w:r w:rsidR="00925290" w:rsidRPr="00F419AE">
        <w:rPr>
          <w:rFonts w:ascii="Arial Narrow" w:hAnsi="Arial Narrow" w:cs="Arial"/>
          <w:b/>
          <w:bCs/>
          <w:sz w:val="15"/>
          <w:szCs w:val="15"/>
        </w:rPr>
        <w:t xml:space="preserve"> - </w:t>
      </w:r>
      <w:r w:rsidR="00925290" w:rsidRPr="00F419AE">
        <w:rPr>
          <w:rFonts w:ascii="Arial Narrow" w:hAnsi="Arial Narrow" w:cs="Arial"/>
          <w:sz w:val="15"/>
          <w:szCs w:val="15"/>
        </w:rPr>
        <w:t>- le règlement en espèces n'est pas accepté ! </w:t>
      </w:r>
    </w:p>
    <w:p w14:paraId="48438CD0" w14:textId="67E866BC" w:rsidR="00294899" w:rsidRPr="00F419AE" w:rsidRDefault="003C4DAE" w:rsidP="005D244E">
      <w:pPr>
        <w:rPr>
          <w:rFonts w:ascii="Arial Narrow" w:hAnsi="Arial Narrow" w:cs="Arial"/>
          <w:b/>
          <w:sz w:val="15"/>
          <w:szCs w:val="15"/>
        </w:rPr>
      </w:pPr>
      <w:r w:rsidRPr="00F419AE">
        <w:rPr>
          <w:rFonts w:ascii="Arial Narrow" w:hAnsi="Arial Narrow" w:cs="Arial"/>
          <w:b/>
          <w:sz w:val="15"/>
          <w:szCs w:val="15"/>
        </w:rPr>
        <w:t> </w:t>
      </w:r>
    </w:p>
    <w:p w14:paraId="0E56EE10" w14:textId="1F14D74C" w:rsidR="006F4696" w:rsidRPr="00F84874" w:rsidRDefault="008C367A" w:rsidP="005D4EF5">
      <w:pPr>
        <w:pBdr>
          <w:top w:val="single" w:sz="4" w:space="1" w:color="auto"/>
          <w:left w:val="single" w:sz="4" w:space="4" w:color="auto"/>
          <w:bottom w:val="single" w:sz="4" w:space="1" w:color="auto"/>
          <w:right w:val="single" w:sz="4" w:space="4" w:color="auto"/>
        </w:pBdr>
        <w:tabs>
          <w:tab w:val="left" w:pos="5554"/>
          <w:tab w:val="left" w:pos="5590"/>
        </w:tabs>
        <w:rPr>
          <w:rFonts w:ascii="Arial Narrow" w:hAnsi="Arial Narrow"/>
          <w:w w:val="85"/>
        </w:rPr>
      </w:pPr>
      <w:r w:rsidRPr="00F84874">
        <w:rPr>
          <w:rFonts w:ascii="Arial Narrow" w:hAnsi="Arial Narrow"/>
          <w:b/>
          <w:bCs/>
          <w:w w:val="85"/>
        </w:rPr>
        <w:t>NOM</w:t>
      </w:r>
      <w:r w:rsidRPr="00F84874">
        <w:rPr>
          <w:rFonts w:ascii="Arial Narrow" w:hAnsi="Arial Narrow"/>
          <w:b/>
          <w:bCs/>
          <w:spacing w:val="-13"/>
          <w:w w:val="85"/>
        </w:rPr>
        <w:t xml:space="preserve"> </w:t>
      </w:r>
      <w:r w:rsidRPr="00F84874">
        <w:rPr>
          <w:rFonts w:ascii="Arial Narrow" w:hAnsi="Arial Narrow"/>
          <w:b/>
          <w:bCs/>
          <w:w w:val="85"/>
        </w:rPr>
        <w:t>:</w:t>
      </w:r>
      <w:r w:rsidR="005D4EF5" w:rsidRPr="00F84874">
        <w:rPr>
          <w:rFonts w:ascii="Arial Narrow" w:hAnsi="Arial Narrow"/>
          <w:w w:val="85"/>
        </w:rPr>
        <w:t xml:space="preserve"> ………………………………………………</w:t>
      </w:r>
      <w:r w:rsidRPr="00F84874">
        <w:rPr>
          <w:rFonts w:ascii="Arial Narrow" w:hAnsi="Arial Narrow"/>
          <w:w w:val="85"/>
        </w:rPr>
        <w:tab/>
      </w:r>
      <w:r w:rsidRPr="00F84874">
        <w:rPr>
          <w:rFonts w:ascii="Arial Narrow" w:hAnsi="Arial Narrow"/>
          <w:b/>
          <w:bCs/>
          <w:w w:val="85"/>
        </w:rPr>
        <w:t>PRENOM</w:t>
      </w:r>
      <w:r w:rsidRPr="00F84874">
        <w:rPr>
          <w:rFonts w:ascii="Arial Narrow" w:hAnsi="Arial Narrow"/>
          <w:b/>
          <w:bCs/>
          <w:spacing w:val="25"/>
          <w:w w:val="85"/>
        </w:rPr>
        <w:t xml:space="preserve"> </w:t>
      </w:r>
      <w:r w:rsidRPr="00F84874">
        <w:rPr>
          <w:rFonts w:ascii="Arial Narrow" w:hAnsi="Arial Narrow"/>
          <w:b/>
          <w:bCs/>
          <w:w w:val="85"/>
        </w:rPr>
        <w:t>:</w:t>
      </w:r>
      <w:r w:rsidRPr="00F84874">
        <w:rPr>
          <w:rFonts w:ascii="Arial Narrow" w:hAnsi="Arial Narrow"/>
          <w:spacing w:val="27"/>
          <w:w w:val="85"/>
        </w:rPr>
        <w:t xml:space="preserve"> </w:t>
      </w:r>
      <w:r w:rsidR="005D4EF5" w:rsidRPr="00F84874">
        <w:rPr>
          <w:rFonts w:ascii="Arial Narrow" w:hAnsi="Arial Narrow"/>
          <w:w w:val="85"/>
        </w:rPr>
        <w:t>………………………………………………</w:t>
      </w:r>
      <w:r w:rsidR="003A1897" w:rsidRPr="00F84874">
        <w:rPr>
          <w:rFonts w:ascii="Arial Narrow" w:hAnsi="Arial Narrow"/>
          <w:spacing w:val="27"/>
          <w:w w:val="85"/>
        </w:rPr>
        <w:br/>
      </w:r>
      <w:r w:rsidRPr="00F84874">
        <w:rPr>
          <w:rFonts w:ascii="Arial Narrow" w:hAnsi="Arial Narrow"/>
          <w:b/>
          <w:bCs/>
          <w:spacing w:val="-13"/>
          <w:w w:val="85"/>
        </w:rPr>
        <w:t>DATE DE NAISSANCE :</w:t>
      </w:r>
      <w:r w:rsidRPr="00F84874">
        <w:rPr>
          <w:rFonts w:ascii="Arial Narrow" w:hAnsi="Arial Narrow"/>
          <w:spacing w:val="-13"/>
          <w:w w:val="85"/>
        </w:rPr>
        <w:t xml:space="preserve"> </w:t>
      </w:r>
      <w:r w:rsidR="00F84874">
        <w:rPr>
          <w:rFonts w:ascii="Arial Narrow" w:hAnsi="Arial Narrow"/>
          <w:spacing w:val="-13"/>
          <w:w w:val="85"/>
        </w:rPr>
        <w:t xml:space="preserve"> </w:t>
      </w:r>
      <w:r w:rsidR="005D4EF5" w:rsidRPr="00F84874">
        <w:rPr>
          <w:rFonts w:ascii="Arial Narrow" w:hAnsi="Arial Narrow"/>
          <w:w w:val="85"/>
        </w:rPr>
        <w:t>… /… /……</w:t>
      </w:r>
      <w:r w:rsidR="00B2241F" w:rsidRPr="00F84874">
        <w:rPr>
          <w:rFonts w:ascii="Arial Narrow" w:hAnsi="Arial Narrow"/>
          <w:w w:val="85"/>
        </w:rPr>
        <w:t xml:space="preserve">      </w:t>
      </w:r>
      <w:r w:rsidR="00B2241F" w:rsidRPr="00F84874">
        <w:rPr>
          <w:rFonts w:ascii="Arial Narrow" w:hAnsi="Arial Narrow"/>
          <w:b/>
          <w:bCs/>
          <w:spacing w:val="-13"/>
          <w:w w:val="85"/>
        </w:rPr>
        <w:t>CLUB/VILLE :</w:t>
      </w:r>
      <w:r w:rsidR="00B2241F" w:rsidRPr="00F84874">
        <w:rPr>
          <w:rFonts w:ascii="Arial Narrow" w:hAnsi="Arial Narrow"/>
        </w:rPr>
        <w:t xml:space="preserve"> </w:t>
      </w:r>
      <w:r w:rsidR="00B2241F" w:rsidRPr="00F84874">
        <w:rPr>
          <w:rFonts w:ascii="Arial Narrow" w:hAnsi="Arial Narrow"/>
          <w:w w:val="85"/>
        </w:rPr>
        <w:t>……………………………………………………………………………</w:t>
      </w:r>
      <w:r w:rsidR="00F84874">
        <w:rPr>
          <w:rFonts w:ascii="Arial Narrow" w:hAnsi="Arial Narrow"/>
          <w:w w:val="85"/>
        </w:rPr>
        <w:t>…</w:t>
      </w:r>
      <w:r w:rsidR="00B2241F" w:rsidRPr="00F84874">
        <w:rPr>
          <w:rFonts w:ascii="Arial Narrow" w:hAnsi="Arial Narrow"/>
          <w:w w:val="85"/>
        </w:rPr>
        <w:t xml:space="preserve">     </w:t>
      </w:r>
      <w:r w:rsidRPr="00F84874">
        <w:rPr>
          <w:rFonts w:ascii="Arial Narrow" w:hAnsi="Arial Narrow"/>
          <w:b/>
          <w:bCs/>
          <w:w w:val="85"/>
        </w:rPr>
        <w:t xml:space="preserve">N° </w:t>
      </w:r>
      <w:r w:rsidR="00E44D4A" w:rsidRPr="00F84874">
        <w:rPr>
          <w:rFonts w:ascii="Arial Narrow" w:hAnsi="Arial Narrow"/>
          <w:b/>
          <w:bCs/>
          <w:w w:val="85"/>
        </w:rPr>
        <w:t xml:space="preserve">DE </w:t>
      </w:r>
      <w:r w:rsidRPr="00F84874">
        <w:rPr>
          <w:rFonts w:ascii="Arial Narrow" w:hAnsi="Arial Narrow"/>
          <w:b/>
          <w:bCs/>
          <w:w w:val="85"/>
        </w:rPr>
        <w:t>LICENCE</w:t>
      </w:r>
      <w:r w:rsidRPr="00F84874">
        <w:rPr>
          <w:rFonts w:ascii="Arial Narrow" w:hAnsi="Arial Narrow"/>
          <w:b/>
          <w:bCs/>
          <w:spacing w:val="33"/>
          <w:w w:val="85"/>
        </w:rPr>
        <w:t xml:space="preserve"> </w:t>
      </w:r>
      <w:r w:rsidRPr="00F84874">
        <w:rPr>
          <w:rFonts w:ascii="Arial Narrow" w:hAnsi="Arial Narrow"/>
          <w:b/>
          <w:bCs/>
          <w:w w:val="85"/>
        </w:rPr>
        <w:t>:</w:t>
      </w:r>
      <w:r w:rsidRPr="00F84874">
        <w:rPr>
          <w:rFonts w:ascii="Arial Narrow" w:hAnsi="Arial Narrow"/>
          <w:w w:val="85"/>
        </w:rPr>
        <w:t xml:space="preserve">  </w:t>
      </w:r>
      <w:r w:rsidR="005D4EF5" w:rsidRPr="00F84874">
        <w:rPr>
          <w:rFonts w:ascii="Arial Narrow" w:hAnsi="Arial Narrow"/>
          <w:w w:val="85"/>
        </w:rPr>
        <w:t>…</w:t>
      </w:r>
      <w:proofErr w:type="gramStart"/>
      <w:r w:rsidR="005D4EF5" w:rsidRPr="00F84874">
        <w:rPr>
          <w:rFonts w:ascii="Arial Narrow" w:hAnsi="Arial Narrow"/>
          <w:w w:val="85"/>
        </w:rPr>
        <w:t>……</w:t>
      </w:r>
      <w:r w:rsidR="00F84874">
        <w:rPr>
          <w:rFonts w:ascii="Arial Narrow" w:hAnsi="Arial Narrow"/>
          <w:w w:val="85"/>
        </w:rPr>
        <w:t>.</w:t>
      </w:r>
      <w:proofErr w:type="gramEnd"/>
      <w:r w:rsidR="005D4EF5" w:rsidRPr="00F84874">
        <w:rPr>
          <w:rFonts w:ascii="Arial Narrow" w:hAnsi="Arial Narrow"/>
          <w:w w:val="85"/>
        </w:rPr>
        <w:t>…………</w:t>
      </w:r>
      <w:r w:rsidR="003A1897" w:rsidRPr="00F84874">
        <w:rPr>
          <w:rFonts w:ascii="Arial Narrow" w:hAnsi="Arial Narrow"/>
          <w:w w:val="85"/>
        </w:rPr>
        <w:t xml:space="preserve"> </w:t>
      </w:r>
      <w:r w:rsidR="003A1897" w:rsidRPr="00F84874">
        <w:rPr>
          <w:rFonts w:ascii="Arial Narrow" w:hAnsi="Arial Narrow"/>
          <w:w w:val="85"/>
        </w:rPr>
        <w:br/>
      </w:r>
      <w:r w:rsidR="000321A8" w:rsidRPr="002E3013">
        <w:rPr>
          <w:rFonts w:ascii="Arial Narrow" w:hAnsi="Arial Narrow"/>
          <w:b/>
          <w:bCs/>
          <w:w w:val="85"/>
        </w:rPr>
        <w:t>A</w:t>
      </w:r>
      <w:r w:rsidRPr="002E3013">
        <w:rPr>
          <w:rFonts w:ascii="Arial Narrow" w:hAnsi="Arial Narrow"/>
          <w:b/>
          <w:bCs/>
          <w:w w:val="80"/>
        </w:rPr>
        <w:t xml:space="preserve">DRESSE </w:t>
      </w:r>
      <w:r w:rsidR="002E3013">
        <w:rPr>
          <w:rFonts w:ascii="Arial Narrow" w:hAnsi="Arial Narrow"/>
          <w:b/>
          <w:bCs/>
          <w:w w:val="80"/>
        </w:rPr>
        <w:t>PERSONNELLE</w:t>
      </w:r>
      <w:r w:rsidRPr="002E3013">
        <w:rPr>
          <w:rFonts w:ascii="Arial Narrow" w:hAnsi="Arial Narrow"/>
          <w:b/>
          <w:bCs/>
          <w:w w:val="80"/>
        </w:rPr>
        <w:t xml:space="preserve"> :</w:t>
      </w:r>
      <w:r w:rsidRPr="00F84874">
        <w:rPr>
          <w:rFonts w:ascii="Arial Narrow" w:hAnsi="Arial Narrow"/>
          <w:w w:val="80"/>
        </w:rPr>
        <w:t xml:space="preserve"> </w:t>
      </w:r>
      <w:r w:rsidR="005D4EF5" w:rsidRPr="00F84874">
        <w:rPr>
          <w:rFonts w:ascii="Arial Narrow" w:hAnsi="Arial Narrow"/>
          <w:w w:val="85"/>
        </w:rPr>
        <w:t>……………………………………………………………………………………………………………………………………</w:t>
      </w:r>
      <w:proofErr w:type="gramStart"/>
      <w:r w:rsidR="005D4EF5" w:rsidRPr="00F84874">
        <w:rPr>
          <w:rFonts w:ascii="Arial Narrow" w:hAnsi="Arial Narrow"/>
          <w:w w:val="85"/>
        </w:rPr>
        <w:t>……</w:t>
      </w:r>
      <w:r w:rsidR="00F84874">
        <w:rPr>
          <w:rFonts w:ascii="Arial Narrow" w:hAnsi="Arial Narrow"/>
          <w:w w:val="85"/>
        </w:rPr>
        <w:t>.</w:t>
      </w:r>
      <w:proofErr w:type="gramEnd"/>
      <w:r w:rsidR="005D4EF5" w:rsidRPr="00F84874">
        <w:rPr>
          <w:rFonts w:ascii="Arial Narrow" w:hAnsi="Arial Narrow"/>
          <w:w w:val="85"/>
        </w:rPr>
        <w:t>……………</w:t>
      </w:r>
    </w:p>
    <w:p w14:paraId="7AA14761" w14:textId="0100AF3D" w:rsidR="005D4EF5" w:rsidRPr="00F84874" w:rsidRDefault="005D4EF5" w:rsidP="005D4EF5">
      <w:pPr>
        <w:pBdr>
          <w:top w:val="single" w:sz="4" w:space="1" w:color="auto"/>
          <w:left w:val="single" w:sz="4" w:space="4" w:color="auto"/>
          <w:bottom w:val="single" w:sz="4" w:space="1" w:color="auto"/>
          <w:right w:val="single" w:sz="4" w:space="4" w:color="auto"/>
        </w:pBdr>
        <w:tabs>
          <w:tab w:val="left" w:pos="5554"/>
          <w:tab w:val="left" w:pos="5590"/>
        </w:tabs>
        <w:rPr>
          <w:rFonts w:ascii="Arial Narrow" w:hAnsi="Arial Narrow"/>
          <w:w w:val="80"/>
        </w:rPr>
      </w:pPr>
      <w:r w:rsidRPr="00F84874">
        <w:rPr>
          <w:rFonts w:ascii="Arial Narrow" w:hAnsi="Arial Narrow"/>
          <w:b/>
          <w:bCs/>
          <w:w w:val="85"/>
        </w:rPr>
        <w:t>Email :</w:t>
      </w:r>
      <w:r w:rsidRPr="00F84874">
        <w:rPr>
          <w:rFonts w:ascii="Arial Narrow" w:hAnsi="Arial Narrow"/>
          <w:w w:val="85"/>
        </w:rPr>
        <w:t xml:space="preserve"> ………………………………………………………………………………………………………</w:t>
      </w:r>
      <w:proofErr w:type="gramStart"/>
      <w:r w:rsidRPr="00F84874">
        <w:rPr>
          <w:rFonts w:ascii="Arial Narrow" w:hAnsi="Arial Narrow"/>
          <w:w w:val="85"/>
        </w:rPr>
        <w:t>…</w:t>
      </w:r>
      <w:r w:rsidR="00F84874">
        <w:rPr>
          <w:rFonts w:ascii="Arial Narrow" w:hAnsi="Arial Narrow"/>
          <w:w w:val="85"/>
        </w:rPr>
        <w:t>….</w:t>
      </w:r>
      <w:proofErr w:type="gramEnd"/>
      <w:r w:rsidRPr="00F84874">
        <w:rPr>
          <w:rFonts w:ascii="Arial Narrow" w:hAnsi="Arial Narrow"/>
          <w:w w:val="85"/>
        </w:rPr>
        <w:t xml:space="preserve">… </w:t>
      </w:r>
      <w:r w:rsidRPr="00F84874">
        <w:rPr>
          <w:rFonts w:ascii="Arial Narrow" w:hAnsi="Arial Narrow"/>
          <w:b/>
          <w:bCs/>
          <w:w w:val="85"/>
        </w:rPr>
        <w:t>TEL. :</w:t>
      </w:r>
      <w:r w:rsidRPr="00F84874">
        <w:rPr>
          <w:rFonts w:ascii="Arial Narrow" w:hAnsi="Arial Narrow"/>
          <w:w w:val="85"/>
        </w:rPr>
        <w:t xml:space="preserve"> ………………………………………………………</w:t>
      </w:r>
    </w:p>
    <w:p w14:paraId="79C339EE" w14:textId="51924AE8" w:rsidR="00B23E40" w:rsidRPr="00F84874" w:rsidRDefault="00B23E40" w:rsidP="00B771CB">
      <w:pPr>
        <w:tabs>
          <w:tab w:val="left" w:pos="5554"/>
          <w:tab w:val="left" w:pos="5590"/>
        </w:tabs>
        <w:rPr>
          <w:rFonts w:ascii="Arial Narrow" w:hAnsi="Arial Narrow"/>
          <w:w w:val="80"/>
          <w:sz w:val="8"/>
          <w:szCs w:val="8"/>
        </w:rPr>
      </w:pPr>
    </w:p>
    <w:p w14:paraId="7C5FD381" w14:textId="564FF2F6" w:rsidR="00B23E40" w:rsidRPr="00F84874" w:rsidRDefault="00B23E40" w:rsidP="00B23E40">
      <w:pPr>
        <w:pBdr>
          <w:top w:val="single" w:sz="4" w:space="1" w:color="auto"/>
          <w:left w:val="single" w:sz="4" w:space="4" w:color="auto"/>
          <w:bottom w:val="single" w:sz="4" w:space="1" w:color="auto"/>
          <w:right w:val="single" w:sz="4" w:space="4" w:color="auto"/>
        </w:pBdr>
        <w:tabs>
          <w:tab w:val="left" w:pos="5554"/>
          <w:tab w:val="left" w:pos="5590"/>
        </w:tabs>
        <w:rPr>
          <w:rFonts w:ascii="Arial Narrow" w:hAnsi="Arial Narrow"/>
          <w:w w:val="85"/>
        </w:rPr>
      </w:pPr>
      <w:r w:rsidRPr="00F84874">
        <w:rPr>
          <w:rFonts w:ascii="Arial Narrow" w:hAnsi="Arial Narrow"/>
          <w:b/>
          <w:bCs/>
          <w:w w:val="85"/>
        </w:rPr>
        <w:t>DEMANDE D’ACCÈS AU GRADE :</w:t>
      </w:r>
      <w:r w:rsidRPr="00F84874">
        <w:rPr>
          <w:rFonts w:ascii="Arial Narrow" w:hAnsi="Arial Narrow"/>
          <w:w w:val="85"/>
        </w:rPr>
        <w:t xml:space="preserve"> …</w:t>
      </w:r>
      <w:proofErr w:type="spellStart"/>
      <w:r w:rsidR="00D54E0B" w:rsidRPr="00461077">
        <w:rPr>
          <w:rFonts w:ascii="Arial Narrow" w:hAnsi="Arial Narrow"/>
          <w:b/>
          <w:bCs/>
          <w:w w:val="85"/>
          <w:vertAlign w:val="superscript"/>
        </w:rPr>
        <w:t>ème</w:t>
      </w:r>
      <w:proofErr w:type="spellEnd"/>
      <w:r w:rsidR="00D54E0B" w:rsidRPr="00461077">
        <w:rPr>
          <w:rFonts w:ascii="Arial Narrow" w:hAnsi="Arial Narrow"/>
          <w:b/>
          <w:bCs/>
          <w:w w:val="85"/>
          <w:vertAlign w:val="superscript"/>
        </w:rPr>
        <w:t xml:space="preserve"> </w:t>
      </w:r>
      <w:r w:rsidRPr="00461077">
        <w:rPr>
          <w:rFonts w:ascii="Arial Narrow" w:hAnsi="Arial Narrow"/>
          <w:b/>
          <w:bCs/>
          <w:w w:val="85"/>
        </w:rPr>
        <w:t>degré</w:t>
      </w:r>
      <w:r w:rsidRPr="00F84874">
        <w:rPr>
          <w:rFonts w:ascii="Arial Narrow" w:hAnsi="Arial Narrow"/>
          <w:w w:val="85"/>
        </w:rPr>
        <w:t> - spécialité martiale ou/et sportive : ……………………………………</w:t>
      </w:r>
      <w:r w:rsidR="00B63221">
        <w:rPr>
          <w:rFonts w:ascii="Arial Narrow" w:hAnsi="Arial Narrow"/>
          <w:w w:val="85"/>
        </w:rPr>
        <w:t>………………………………</w:t>
      </w:r>
      <w:r w:rsidR="00370BEA">
        <w:rPr>
          <w:rFonts w:ascii="Arial Narrow" w:hAnsi="Arial Narrow"/>
          <w:w w:val="85"/>
        </w:rPr>
        <w:t>…</w:t>
      </w:r>
      <w:r w:rsidR="00B63221">
        <w:rPr>
          <w:rFonts w:ascii="Arial Narrow" w:hAnsi="Arial Narrow"/>
          <w:w w:val="85"/>
        </w:rPr>
        <w:t>……</w:t>
      </w:r>
      <w:r w:rsidRPr="00F84874">
        <w:rPr>
          <w:rFonts w:ascii="Arial Narrow" w:hAnsi="Arial Narrow"/>
          <w:w w:val="85"/>
        </w:rPr>
        <w:t>………</w:t>
      </w:r>
    </w:p>
    <w:p w14:paraId="607D52F9" w14:textId="70E8D334" w:rsidR="00F56918" w:rsidRPr="00F56918" w:rsidRDefault="00B23E40" w:rsidP="00B23E40">
      <w:pPr>
        <w:pBdr>
          <w:top w:val="single" w:sz="4" w:space="1" w:color="auto"/>
          <w:left w:val="single" w:sz="4" w:space="4" w:color="auto"/>
          <w:bottom w:val="single" w:sz="4" w:space="1" w:color="auto"/>
          <w:right w:val="single" w:sz="4" w:space="4" w:color="auto"/>
        </w:pBdr>
        <w:tabs>
          <w:tab w:val="left" w:pos="5554"/>
          <w:tab w:val="left" w:pos="5590"/>
        </w:tabs>
        <w:rPr>
          <w:rFonts w:ascii="Arial Narrow" w:hAnsi="Arial Narrow"/>
          <w:w w:val="85"/>
          <w:sz w:val="20"/>
          <w:szCs w:val="20"/>
        </w:rPr>
      </w:pPr>
      <w:r w:rsidRPr="00F56918">
        <w:rPr>
          <w:rFonts w:ascii="Arial Narrow" w:hAnsi="Arial Narrow"/>
          <w:b/>
          <w:bCs/>
          <w:w w:val="85"/>
          <w:sz w:val="20"/>
          <w:szCs w:val="20"/>
        </w:rPr>
        <w:t>GRADE POSSÉDÉ :</w:t>
      </w:r>
      <w:r w:rsidRPr="00F56918">
        <w:rPr>
          <w:rFonts w:ascii="Arial Narrow" w:hAnsi="Arial Narrow"/>
          <w:w w:val="85"/>
          <w:sz w:val="20"/>
          <w:szCs w:val="20"/>
        </w:rPr>
        <w:t xml:space="preserve"> </w:t>
      </w:r>
      <w:r w:rsidR="00F56918">
        <w:rPr>
          <w:rFonts w:ascii="Arial Narrow" w:hAnsi="Arial Narrow"/>
          <w:w w:val="85"/>
          <w:sz w:val="20"/>
          <w:szCs w:val="20"/>
        </w:rPr>
        <w:t>..</w:t>
      </w:r>
      <w:r w:rsidRPr="00F56918">
        <w:rPr>
          <w:rFonts w:ascii="Arial Narrow" w:hAnsi="Arial Narrow"/>
          <w:w w:val="85"/>
          <w:sz w:val="20"/>
          <w:szCs w:val="20"/>
        </w:rPr>
        <w:t xml:space="preserve">. </w:t>
      </w:r>
      <w:proofErr w:type="spellStart"/>
      <w:r w:rsidR="00461077" w:rsidRPr="00461077">
        <w:rPr>
          <w:rFonts w:ascii="Arial Narrow" w:hAnsi="Arial Narrow"/>
          <w:b/>
          <w:bCs/>
          <w:w w:val="85"/>
          <w:vertAlign w:val="superscript"/>
        </w:rPr>
        <w:t>ème</w:t>
      </w:r>
      <w:proofErr w:type="spellEnd"/>
      <w:r w:rsidR="00461077" w:rsidRPr="00461077">
        <w:rPr>
          <w:rFonts w:ascii="Arial Narrow" w:hAnsi="Arial Narrow"/>
          <w:b/>
          <w:bCs/>
          <w:w w:val="85"/>
          <w:vertAlign w:val="superscript"/>
        </w:rPr>
        <w:t xml:space="preserve"> </w:t>
      </w:r>
      <w:r w:rsidR="00461077" w:rsidRPr="00461077">
        <w:rPr>
          <w:rFonts w:ascii="Arial Narrow" w:hAnsi="Arial Narrow"/>
          <w:b/>
          <w:bCs/>
          <w:w w:val="85"/>
        </w:rPr>
        <w:t>degré</w:t>
      </w:r>
      <w:r w:rsidR="00461077" w:rsidRPr="00F84874">
        <w:rPr>
          <w:rFonts w:ascii="Arial Narrow" w:hAnsi="Arial Narrow"/>
          <w:w w:val="85"/>
        </w:rPr>
        <w:t> </w:t>
      </w:r>
      <w:r w:rsidR="00F10F8A" w:rsidRPr="00F84874">
        <w:rPr>
          <w:rFonts w:ascii="Arial Narrow" w:hAnsi="Arial Narrow"/>
          <w:w w:val="85"/>
        </w:rPr>
        <w:t xml:space="preserve">- spécialité martiale ou/et sportive : </w:t>
      </w:r>
      <w:r w:rsidRPr="00F56918">
        <w:rPr>
          <w:rFonts w:ascii="Arial Narrow" w:hAnsi="Arial Narrow"/>
          <w:w w:val="85"/>
          <w:sz w:val="20"/>
          <w:szCs w:val="20"/>
        </w:rPr>
        <w:t>…………………</w:t>
      </w:r>
      <w:r w:rsidR="00F56918">
        <w:rPr>
          <w:rFonts w:ascii="Arial Narrow" w:hAnsi="Arial Narrow"/>
          <w:w w:val="85"/>
          <w:sz w:val="20"/>
          <w:szCs w:val="20"/>
        </w:rPr>
        <w:t>…………………………………</w:t>
      </w:r>
      <w:r w:rsidR="00B63221">
        <w:rPr>
          <w:rFonts w:ascii="Arial Narrow" w:hAnsi="Arial Narrow"/>
          <w:w w:val="85"/>
          <w:sz w:val="20"/>
          <w:szCs w:val="20"/>
        </w:rPr>
        <w:t>………………………………</w:t>
      </w:r>
      <w:proofErr w:type="gramStart"/>
      <w:r w:rsidR="00B63221">
        <w:rPr>
          <w:rFonts w:ascii="Arial Narrow" w:hAnsi="Arial Narrow"/>
          <w:w w:val="85"/>
          <w:sz w:val="20"/>
          <w:szCs w:val="20"/>
        </w:rPr>
        <w:t>…….</w:t>
      </w:r>
      <w:proofErr w:type="gramEnd"/>
      <w:r w:rsidR="00B63221">
        <w:rPr>
          <w:rFonts w:ascii="Arial Narrow" w:hAnsi="Arial Narrow"/>
          <w:w w:val="85"/>
          <w:sz w:val="20"/>
          <w:szCs w:val="20"/>
        </w:rPr>
        <w:t>.</w:t>
      </w:r>
      <w:r w:rsidR="00F56918">
        <w:rPr>
          <w:rFonts w:ascii="Arial Narrow" w:hAnsi="Arial Narrow"/>
          <w:w w:val="85"/>
          <w:sz w:val="20"/>
          <w:szCs w:val="20"/>
        </w:rPr>
        <w:t>………………</w:t>
      </w:r>
      <w:r w:rsidRPr="00F56918">
        <w:rPr>
          <w:rFonts w:ascii="Arial Narrow" w:hAnsi="Arial Narrow"/>
          <w:w w:val="85"/>
          <w:sz w:val="20"/>
          <w:szCs w:val="20"/>
        </w:rPr>
        <w:t>………</w:t>
      </w:r>
    </w:p>
    <w:p w14:paraId="12D507EE" w14:textId="5B252FCD" w:rsidR="00B23E40" w:rsidRPr="00F56918" w:rsidRDefault="00B23E40" w:rsidP="00B23E40">
      <w:pPr>
        <w:pBdr>
          <w:top w:val="single" w:sz="4" w:space="1" w:color="auto"/>
          <w:left w:val="single" w:sz="4" w:space="4" w:color="auto"/>
          <w:bottom w:val="single" w:sz="4" w:space="1" w:color="auto"/>
          <w:right w:val="single" w:sz="4" w:space="4" w:color="auto"/>
        </w:pBdr>
        <w:tabs>
          <w:tab w:val="left" w:pos="5554"/>
          <w:tab w:val="left" w:pos="5590"/>
        </w:tabs>
        <w:rPr>
          <w:rFonts w:ascii="Arial Narrow" w:hAnsi="Arial Narrow"/>
          <w:w w:val="85"/>
          <w:sz w:val="20"/>
          <w:szCs w:val="20"/>
        </w:rPr>
      </w:pPr>
      <w:r w:rsidRPr="00F56918">
        <w:rPr>
          <w:rFonts w:ascii="Arial Narrow" w:hAnsi="Arial Narrow"/>
          <w:b/>
          <w:bCs/>
          <w:w w:val="85"/>
          <w:sz w:val="20"/>
          <w:szCs w:val="20"/>
        </w:rPr>
        <w:t>DATE D’OBTENTION</w:t>
      </w:r>
      <w:r w:rsidRPr="00F56918">
        <w:rPr>
          <w:rFonts w:ascii="Arial Narrow" w:hAnsi="Arial Narrow"/>
          <w:w w:val="85"/>
          <w:sz w:val="20"/>
          <w:szCs w:val="20"/>
        </w:rPr>
        <w:t> : …</w:t>
      </w:r>
      <w:r w:rsidR="00D00311" w:rsidRPr="00F56918">
        <w:rPr>
          <w:rFonts w:ascii="Arial Narrow" w:hAnsi="Arial Narrow"/>
          <w:w w:val="85"/>
          <w:sz w:val="20"/>
          <w:szCs w:val="20"/>
        </w:rPr>
        <w:t xml:space="preserve"> </w:t>
      </w:r>
      <w:r w:rsidRPr="00F56918">
        <w:rPr>
          <w:rFonts w:ascii="Arial Narrow" w:hAnsi="Arial Narrow"/>
          <w:w w:val="85"/>
          <w:sz w:val="20"/>
          <w:szCs w:val="20"/>
        </w:rPr>
        <w:t>/… /………</w:t>
      </w:r>
      <w:r w:rsidR="00F56918">
        <w:rPr>
          <w:rFonts w:ascii="Arial Narrow" w:hAnsi="Arial Narrow"/>
          <w:w w:val="85"/>
          <w:sz w:val="20"/>
          <w:szCs w:val="20"/>
        </w:rPr>
        <w:t xml:space="preserve"> </w:t>
      </w:r>
      <w:r w:rsidR="00F56918" w:rsidRPr="00F56918">
        <w:rPr>
          <w:rFonts w:ascii="Arial Narrow" w:hAnsi="Arial Narrow"/>
          <w:w w:val="85"/>
          <w:sz w:val="20"/>
          <w:szCs w:val="20"/>
        </w:rPr>
        <w:t>Lieu</w:t>
      </w:r>
      <w:r w:rsidR="001F15A4">
        <w:rPr>
          <w:rFonts w:ascii="Arial Narrow" w:hAnsi="Arial Narrow"/>
          <w:w w:val="85"/>
          <w:sz w:val="20"/>
          <w:szCs w:val="20"/>
        </w:rPr>
        <w:t xml:space="preserve"> d’obtention, </w:t>
      </w:r>
      <w:r w:rsidR="00F56918" w:rsidRPr="00F56918">
        <w:rPr>
          <w:rFonts w:ascii="Arial Narrow" w:hAnsi="Arial Narrow"/>
          <w:w w:val="85"/>
          <w:sz w:val="20"/>
          <w:szCs w:val="20"/>
        </w:rPr>
        <w:t>fédération</w:t>
      </w:r>
      <w:r w:rsidR="001F15A4">
        <w:rPr>
          <w:rFonts w:ascii="Arial Narrow" w:hAnsi="Arial Narrow"/>
          <w:w w:val="85"/>
          <w:sz w:val="20"/>
          <w:szCs w:val="20"/>
        </w:rPr>
        <w:t xml:space="preserve"> &amp; l</w:t>
      </w:r>
      <w:r w:rsidR="00F56918" w:rsidRPr="00F56918">
        <w:rPr>
          <w:rFonts w:ascii="Arial Narrow" w:hAnsi="Arial Narrow"/>
          <w:w w:val="85"/>
          <w:sz w:val="20"/>
          <w:szCs w:val="20"/>
        </w:rPr>
        <w:t>igue régionale</w:t>
      </w:r>
      <w:r w:rsidR="00F56918">
        <w:rPr>
          <w:rFonts w:ascii="Arial Narrow" w:hAnsi="Arial Narrow"/>
          <w:w w:val="85"/>
          <w:sz w:val="20"/>
          <w:szCs w:val="20"/>
        </w:rPr>
        <w:t xml:space="preserve"> </w:t>
      </w:r>
      <w:r w:rsidR="00F56918" w:rsidRPr="00F56918">
        <w:rPr>
          <w:rFonts w:ascii="Arial Narrow" w:hAnsi="Arial Narrow"/>
          <w:w w:val="85"/>
          <w:sz w:val="20"/>
          <w:szCs w:val="20"/>
        </w:rPr>
        <w:t>:  …</w:t>
      </w:r>
      <w:r w:rsidR="00F56918">
        <w:rPr>
          <w:rFonts w:ascii="Arial Narrow" w:hAnsi="Arial Narrow"/>
          <w:w w:val="85"/>
          <w:sz w:val="20"/>
          <w:szCs w:val="20"/>
        </w:rPr>
        <w:t>…………………………………………………………………………………………………</w:t>
      </w:r>
    </w:p>
    <w:p w14:paraId="39F4BD7F" w14:textId="77777777" w:rsidR="00B771CB" w:rsidRPr="00F84874" w:rsidRDefault="00B771CB">
      <w:pPr>
        <w:ind w:left="315"/>
        <w:rPr>
          <w:rFonts w:ascii="Arial Narrow" w:hAnsi="Arial Narrow"/>
          <w:b/>
          <w:w w:val="125"/>
          <w:sz w:val="8"/>
          <w:szCs w:val="8"/>
          <w:u w:val="single"/>
        </w:rPr>
      </w:pPr>
    </w:p>
    <w:p w14:paraId="37F7833A" w14:textId="51EE31AE" w:rsidR="006F4696" w:rsidRPr="00F84874" w:rsidRDefault="008C367A">
      <w:pPr>
        <w:ind w:left="315"/>
        <w:rPr>
          <w:rFonts w:ascii="Arial Narrow" w:hAnsi="Arial Narrow"/>
          <w:b/>
          <w:sz w:val="20"/>
          <w:szCs w:val="20"/>
        </w:rPr>
      </w:pPr>
      <w:r w:rsidRPr="00F84874">
        <w:rPr>
          <w:rFonts w:ascii="Arial Narrow" w:hAnsi="Arial Narrow"/>
          <w:b/>
          <w:w w:val="125"/>
          <w:sz w:val="20"/>
          <w:szCs w:val="20"/>
          <w:u w:val="single"/>
        </w:rPr>
        <w:t>CATEGORIE A</w:t>
      </w:r>
    </w:p>
    <w:p w14:paraId="4551CEDD" w14:textId="0E3F6AAB" w:rsidR="00F84874" w:rsidRPr="00461077" w:rsidRDefault="00F84874" w:rsidP="00F84874">
      <w:pPr>
        <w:pStyle w:val="Paragraphedeliste"/>
        <w:widowControl/>
        <w:numPr>
          <w:ilvl w:val="0"/>
          <w:numId w:val="3"/>
        </w:numPr>
        <w:autoSpaceDE/>
        <w:autoSpaceDN/>
        <w:spacing w:before="0"/>
        <w:contextualSpacing/>
        <w:rPr>
          <w:rFonts w:ascii="Arial Narrow" w:hAnsi="Arial Narrow"/>
          <w:sz w:val="16"/>
          <w:szCs w:val="16"/>
        </w:rPr>
      </w:pPr>
      <w:r w:rsidRPr="00461077">
        <w:rPr>
          <w:rFonts w:ascii="Arial Narrow" w:hAnsi="Arial Narrow"/>
          <w:sz w:val="16"/>
          <w:szCs w:val="16"/>
        </w:rPr>
        <w:t xml:space="preserve">Les médaillés des championnats individuels (du monde, du monde para, d'Europe,  d'Europe para, olympique, olympique para, jeux mondiaux, jeux mondiaux para), le directeur technique national en activité, les conseillers techniques nationaux en activité, les entraîneurs nationaux des équipes nationales d’athlètes en activité, les formateurs nationaux de cadres en activité (d’enseignant bénévole de club et des diplôme d’Etat d’éducateur, de préparation aux examens de grades du haut de l’échelle, d‘officiels nationaux), les arbitres internationaux et nationaux en activité, les membres de la direction technique nationale en activité (Responsable de département et de division sportive, etc.), les brevetés d'État du 3ème degré et 2ème degré, DEJEPS, DESJEPS - </w:t>
      </w:r>
      <w:r w:rsidRPr="00461077">
        <w:rPr>
          <w:rFonts w:ascii="Arial Narrow" w:hAnsi="Arial Narrow"/>
          <w:b/>
          <w:bCs/>
          <w:sz w:val="16"/>
          <w:szCs w:val="16"/>
        </w:rPr>
        <w:t>Temps réduit d’1 an et 6 mois</w:t>
      </w:r>
      <w:r w:rsidRPr="00461077">
        <w:rPr>
          <w:rFonts w:ascii="Arial Narrow" w:hAnsi="Arial Narrow"/>
          <w:sz w:val="16"/>
          <w:szCs w:val="16"/>
        </w:rPr>
        <w:t>.</w:t>
      </w:r>
    </w:p>
    <w:p w14:paraId="330EE2D6" w14:textId="77777777" w:rsidR="006F4696" w:rsidRPr="00F84874" w:rsidRDefault="008C367A">
      <w:pPr>
        <w:spacing w:before="146"/>
        <w:ind w:left="315"/>
        <w:rPr>
          <w:rFonts w:ascii="Arial Narrow" w:hAnsi="Arial Narrow"/>
          <w:b/>
          <w:sz w:val="20"/>
          <w:szCs w:val="20"/>
        </w:rPr>
      </w:pPr>
      <w:r w:rsidRPr="00F84874">
        <w:rPr>
          <w:rFonts w:ascii="Arial Narrow" w:hAnsi="Arial Narrow"/>
          <w:b/>
          <w:w w:val="125"/>
          <w:sz w:val="20"/>
          <w:szCs w:val="20"/>
          <w:u w:val="single"/>
        </w:rPr>
        <w:t>CATEGORIE B</w:t>
      </w:r>
    </w:p>
    <w:p w14:paraId="56FA53D0" w14:textId="77777777" w:rsidR="00F84874" w:rsidRPr="00461077" w:rsidRDefault="00F84874" w:rsidP="00F84874">
      <w:pPr>
        <w:pStyle w:val="Paragraphedeliste"/>
        <w:widowControl/>
        <w:numPr>
          <w:ilvl w:val="0"/>
          <w:numId w:val="3"/>
        </w:numPr>
        <w:autoSpaceDE/>
        <w:autoSpaceDN/>
        <w:spacing w:before="0"/>
        <w:contextualSpacing/>
        <w:rPr>
          <w:rFonts w:ascii="Arial Narrow" w:hAnsi="Arial Narrow"/>
          <w:b/>
          <w:bCs/>
          <w:sz w:val="16"/>
          <w:szCs w:val="16"/>
        </w:rPr>
      </w:pPr>
      <w:r w:rsidRPr="00461077">
        <w:rPr>
          <w:rFonts w:ascii="Arial Narrow" w:hAnsi="Arial Narrow"/>
          <w:sz w:val="16"/>
          <w:szCs w:val="16"/>
        </w:rPr>
        <w:t xml:space="preserve">Les médaillés des championnats nationaux de la série élite et para (excepté, Universitaire, Armée, Corporatif et Police), les entraîneurs régionaux des équipes régionales d’athlètes en activité, les formateurs régionaux en activité (d’enseignant bénévole de club, de préparation aux examens de grades du bas  de l’échelle, d‘officiels régionaux), les conseillers techniques régionaux en activité, les membres de l’équipe technique régionale en activité (Responsable de département et de division sportive, etc.), les arbitres régionaux en activité, les brevetés d'État 1er degré, CQP, DPF (BF3°) - </w:t>
      </w:r>
      <w:r w:rsidRPr="00461077">
        <w:rPr>
          <w:rFonts w:ascii="Arial Narrow" w:hAnsi="Arial Narrow"/>
          <w:b/>
          <w:bCs/>
          <w:sz w:val="16"/>
          <w:szCs w:val="16"/>
        </w:rPr>
        <w:t>Temps réduit d’1 an.</w:t>
      </w:r>
    </w:p>
    <w:p w14:paraId="50FF0962" w14:textId="77777777" w:rsidR="006F4696" w:rsidRPr="00980F2D" w:rsidRDefault="008C367A">
      <w:pPr>
        <w:spacing w:before="144"/>
        <w:ind w:left="315"/>
        <w:rPr>
          <w:rFonts w:ascii="Arial Narrow" w:hAnsi="Arial Narrow"/>
          <w:b/>
          <w:sz w:val="20"/>
          <w:szCs w:val="20"/>
        </w:rPr>
      </w:pPr>
      <w:r w:rsidRPr="00980F2D">
        <w:rPr>
          <w:rFonts w:ascii="Arial Narrow" w:hAnsi="Arial Narrow"/>
          <w:b/>
          <w:w w:val="125"/>
          <w:sz w:val="20"/>
          <w:szCs w:val="20"/>
          <w:u w:val="single"/>
        </w:rPr>
        <w:t>CATEGORIE C</w:t>
      </w:r>
    </w:p>
    <w:p w14:paraId="3B22EE35" w14:textId="5FA91D16" w:rsidR="00F84874" w:rsidRPr="00461077" w:rsidRDefault="00F84874" w:rsidP="00F84874">
      <w:pPr>
        <w:pStyle w:val="Paragraphedeliste"/>
        <w:widowControl/>
        <w:numPr>
          <w:ilvl w:val="0"/>
          <w:numId w:val="3"/>
        </w:numPr>
        <w:autoSpaceDE/>
        <w:autoSpaceDN/>
        <w:spacing w:before="0"/>
        <w:contextualSpacing/>
        <w:rPr>
          <w:rFonts w:ascii="Arial Narrow" w:hAnsi="Arial Narrow"/>
          <w:b/>
          <w:bCs/>
          <w:sz w:val="16"/>
          <w:szCs w:val="16"/>
        </w:rPr>
      </w:pPr>
      <w:r w:rsidRPr="00461077">
        <w:rPr>
          <w:rFonts w:ascii="Arial Narrow" w:hAnsi="Arial Narrow"/>
          <w:sz w:val="16"/>
          <w:szCs w:val="16"/>
        </w:rPr>
        <w:t xml:space="preserve">Les champions nationaux non fédéraux (universitaire, interarmées, police, corporatifs, seniors), les champions de ligue régionale et sélectionnés aux championnats de France de la série élite, les arbitres départementaux en activité, les superviseurs de compétition, les diplômés instructeurs fédéraux (BF2°) et notamment les entraîneurs de club émérites - </w:t>
      </w:r>
      <w:r w:rsidRPr="00461077">
        <w:rPr>
          <w:rFonts w:ascii="Arial Narrow" w:hAnsi="Arial Narrow"/>
          <w:b/>
          <w:bCs/>
          <w:sz w:val="16"/>
          <w:szCs w:val="16"/>
        </w:rPr>
        <w:t>Temps réduit de 6 mois.</w:t>
      </w:r>
    </w:p>
    <w:p w14:paraId="34B9056D" w14:textId="77777777" w:rsidR="00490F39" w:rsidRPr="00461077" w:rsidRDefault="00490F39" w:rsidP="00490F39">
      <w:pPr>
        <w:ind w:left="360"/>
        <w:rPr>
          <w:rFonts w:ascii="Arial Narrow" w:hAnsi="Arial Narrow"/>
          <w:sz w:val="16"/>
          <w:szCs w:val="16"/>
        </w:rPr>
      </w:pPr>
    </w:p>
    <w:p w14:paraId="4DBA1046" w14:textId="43C5F3D8" w:rsidR="00490F39" w:rsidRPr="00461077" w:rsidRDefault="00C939E2" w:rsidP="00490F39">
      <w:pPr>
        <w:ind w:left="360"/>
        <w:rPr>
          <w:rFonts w:ascii="Arial Narrow" w:hAnsi="Arial Narrow"/>
          <w:sz w:val="16"/>
          <w:szCs w:val="16"/>
        </w:rPr>
      </w:pPr>
      <w:r w:rsidRPr="00461077">
        <w:rPr>
          <w:rFonts w:ascii="Arial Narrow" w:hAnsi="Arial Narrow"/>
          <w:sz w:val="16"/>
          <w:szCs w:val="16"/>
        </w:rPr>
        <w:t>Pour l’â</w:t>
      </w:r>
      <w:r w:rsidR="00490F39" w:rsidRPr="00461077">
        <w:rPr>
          <w:rFonts w:ascii="Arial Narrow" w:hAnsi="Arial Narrow"/>
          <w:sz w:val="16"/>
          <w:szCs w:val="16"/>
        </w:rPr>
        <w:t xml:space="preserve">ge d'accès à un grade et </w:t>
      </w:r>
      <w:r w:rsidRPr="00461077">
        <w:rPr>
          <w:rFonts w:ascii="Arial Narrow" w:hAnsi="Arial Narrow"/>
          <w:sz w:val="16"/>
          <w:szCs w:val="16"/>
        </w:rPr>
        <w:t xml:space="preserve">le </w:t>
      </w:r>
      <w:r w:rsidR="00490F39" w:rsidRPr="00461077">
        <w:rPr>
          <w:rFonts w:ascii="Arial Narrow" w:hAnsi="Arial Narrow"/>
          <w:sz w:val="16"/>
          <w:szCs w:val="16"/>
        </w:rPr>
        <w:t xml:space="preserve">temps d'attente entre chaque degré pour la filière </w:t>
      </w:r>
      <w:r w:rsidR="00105875" w:rsidRPr="00461077">
        <w:rPr>
          <w:rFonts w:ascii="Arial Narrow" w:hAnsi="Arial Narrow"/>
          <w:sz w:val="16"/>
          <w:szCs w:val="16"/>
        </w:rPr>
        <w:t>de l’</w:t>
      </w:r>
      <w:r w:rsidR="00490F39" w:rsidRPr="00461077">
        <w:rPr>
          <w:rFonts w:ascii="Arial Narrow" w:hAnsi="Arial Narrow"/>
          <w:sz w:val="16"/>
          <w:szCs w:val="16"/>
        </w:rPr>
        <w:t xml:space="preserve">"examen fédéral" [EF] et filière </w:t>
      </w:r>
      <w:r w:rsidR="00105875" w:rsidRPr="00461077">
        <w:rPr>
          <w:rFonts w:ascii="Arial Narrow" w:hAnsi="Arial Narrow"/>
          <w:sz w:val="16"/>
          <w:szCs w:val="16"/>
        </w:rPr>
        <w:t>de la "</w:t>
      </w:r>
      <w:r w:rsidR="00490F39" w:rsidRPr="00461077">
        <w:rPr>
          <w:rFonts w:ascii="Arial Narrow" w:hAnsi="Arial Narrow"/>
          <w:sz w:val="16"/>
          <w:szCs w:val="16"/>
        </w:rPr>
        <w:t>V.A.E.</w:t>
      </w:r>
      <w:r w:rsidR="00105875" w:rsidRPr="00461077">
        <w:rPr>
          <w:rFonts w:ascii="Arial Narrow" w:hAnsi="Arial Narrow"/>
          <w:sz w:val="16"/>
          <w:szCs w:val="16"/>
        </w:rPr>
        <w:t xml:space="preserve"> "</w:t>
      </w:r>
      <w:r w:rsidR="00490F39" w:rsidRPr="00461077">
        <w:rPr>
          <w:rFonts w:ascii="Arial Narrow" w:hAnsi="Arial Narrow"/>
          <w:sz w:val="16"/>
          <w:szCs w:val="16"/>
        </w:rPr>
        <w:t xml:space="preserve"> : consulter de barème propre à une discipline sur le site internet fédéral au menu "disciplines".</w:t>
      </w:r>
    </w:p>
    <w:p w14:paraId="588422FC" w14:textId="3911F2CD" w:rsidR="008F3BAD" w:rsidRPr="00461077" w:rsidRDefault="002D5E24" w:rsidP="00490F39">
      <w:pPr>
        <w:ind w:left="360"/>
        <w:rPr>
          <w:rFonts w:ascii="Arial Narrow" w:hAnsi="Arial Narrow"/>
          <w:sz w:val="16"/>
          <w:szCs w:val="16"/>
        </w:rPr>
      </w:pPr>
      <w:r w:rsidRPr="00461077">
        <w:rPr>
          <w:rFonts w:ascii="Arial Narrow" w:hAnsi="Arial Narrow"/>
          <w:sz w:val="16"/>
          <w:szCs w:val="16"/>
        </w:rPr>
        <w:t xml:space="preserve">Exemple ci-dessous pour les sports de combat et arts martiaux </w:t>
      </w:r>
      <w:r w:rsidR="00775A57" w:rsidRPr="00461077">
        <w:rPr>
          <w:rFonts w:ascii="Arial Narrow" w:hAnsi="Arial Narrow"/>
          <w:sz w:val="16"/>
          <w:szCs w:val="16"/>
        </w:rPr>
        <w:t>disposant</w:t>
      </w:r>
      <w:r w:rsidRPr="00461077">
        <w:rPr>
          <w:rFonts w:ascii="Arial Narrow" w:hAnsi="Arial Narrow"/>
          <w:sz w:val="16"/>
          <w:szCs w:val="16"/>
        </w:rPr>
        <w:t xml:space="preserve"> </w:t>
      </w:r>
      <w:r w:rsidR="00775A57" w:rsidRPr="00461077">
        <w:rPr>
          <w:rFonts w:ascii="Arial Narrow" w:hAnsi="Arial Narrow"/>
          <w:sz w:val="16"/>
          <w:szCs w:val="16"/>
        </w:rPr>
        <w:t>d’</w:t>
      </w:r>
      <w:r w:rsidRPr="00461077">
        <w:rPr>
          <w:rFonts w:ascii="Arial Narrow" w:hAnsi="Arial Narrow"/>
          <w:sz w:val="16"/>
          <w:szCs w:val="16"/>
        </w:rPr>
        <w:t>une échelle de grades à dix degrés :</w:t>
      </w:r>
    </w:p>
    <w:p w14:paraId="75CDBF2A" w14:textId="0F076056" w:rsidR="00F2018B" w:rsidRPr="00F2018B" w:rsidRDefault="00081852" w:rsidP="008F3BAD">
      <w:pPr>
        <w:widowControl/>
        <w:autoSpaceDE/>
        <w:autoSpaceDN/>
        <w:ind w:left="720"/>
        <w:contextualSpacing/>
        <w:rPr>
          <w:rFonts w:ascii="Arial Narrow" w:hAnsi="Arial Narrow"/>
          <w:b/>
          <w:bCs/>
          <w:sz w:val="20"/>
          <w:szCs w:val="20"/>
        </w:rPr>
      </w:pPr>
      <w:r>
        <w:rPr>
          <w:noProof/>
        </w:rPr>
        <w:drawing>
          <wp:inline distT="0" distB="0" distL="0" distR="0" wp14:anchorId="3993750B" wp14:editId="5368A89E">
            <wp:extent cx="5241600" cy="9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600" cy="900000"/>
                    </a:xfrm>
                    <a:prstGeom prst="rect">
                      <a:avLst/>
                    </a:prstGeom>
                    <a:noFill/>
                    <a:ln>
                      <a:noFill/>
                    </a:ln>
                  </pic:spPr>
                </pic:pic>
              </a:graphicData>
            </a:graphic>
          </wp:inline>
        </w:drawing>
      </w:r>
    </w:p>
    <w:p w14:paraId="1930B1EA" w14:textId="1DDD8D4D" w:rsidR="006F4696" w:rsidRPr="00980F2D" w:rsidRDefault="006F4696">
      <w:pPr>
        <w:pStyle w:val="Corpsdetexte"/>
        <w:spacing w:before="11"/>
        <w:ind w:left="0" w:firstLine="0"/>
        <w:rPr>
          <w:rFonts w:ascii="Arial Narrow" w:hAnsi="Arial Narrow"/>
          <w:b/>
          <w:bCs/>
          <w:sz w:val="8"/>
          <w:szCs w:val="8"/>
        </w:rPr>
      </w:pPr>
    </w:p>
    <w:p w14:paraId="2932D5C0" w14:textId="6BA42E46" w:rsidR="000E3B92" w:rsidRPr="007D1AEA" w:rsidRDefault="00294899" w:rsidP="007D1AEA">
      <w:pPr>
        <w:tabs>
          <w:tab w:val="left" w:pos="5554"/>
        </w:tabs>
        <w:spacing w:before="190"/>
        <w:rPr>
          <w:rFonts w:ascii="Arial Narrow" w:hAnsi="Arial Narrow"/>
          <w:w w:val="110"/>
          <w:sz w:val="18"/>
          <w:szCs w:val="18"/>
        </w:rPr>
      </w:pPr>
      <w:r w:rsidRPr="00F84874">
        <w:rPr>
          <w:rFonts w:ascii="Arial Narrow" w:hAnsi="Arial Narrow"/>
          <w:noProof/>
          <w:w w:val="110"/>
          <w:sz w:val="18"/>
        </w:rPr>
        <mc:AlternateContent>
          <mc:Choice Requires="wps">
            <w:drawing>
              <wp:anchor distT="0" distB="0" distL="114300" distR="114300" simplePos="0" relativeHeight="1144" behindDoc="0" locked="0" layoutInCell="1" allowOverlap="1" wp14:anchorId="65E2A81B" wp14:editId="3B2844A0">
                <wp:simplePos x="0" y="0"/>
                <wp:positionH relativeFrom="page">
                  <wp:posOffset>5320883</wp:posOffset>
                </wp:positionH>
                <wp:positionV relativeFrom="paragraph">
                  <wp:posOffset>8786</wp:posOffset>
                </wp:positionV>
                <wp:extent cx="1729740" cy="385625"/>
                <wp:effectExtent l="0" t="0" r="22860" b="1460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385625"/>
                        </a:xfrm>
                        <a:custGeom>
                          <a:avLst/>
                          <a:gdLst>
                            <a:gd name="T0" fmla="+- 0 8683 8678"/>
                            <a:gd name="T1" fmla="*/ T0 w 2724"/>
                            <a:gd name="T2" fmla="+- 0 -323 -327"/>
                            <a:gd name="T3" fmla="*/ -323 h 776"/>
                            <a:gd name="T4" fmla="+- 0 11398 8678"/>
                            <a:gd name="T5" fmla="*/ T4 w 2724"/>
                            <a:gd name="T6" fmla="+- 0 -323 -327"/>
                            <a:gd name="T7" fmla="*/ -323 h 776"/>
                            <a:gd name="T8" fmla="+- 0 8678 8678"/>
                            <a:gd name="T9" fmla="*/ T8 w 2724"/>
                            <a:gd name="T10" fmla="+- 0 -327 -327"/>
                            <a:gd name="T11" fmla="*/ -327 h 776"/>
                            <a:gd name="T12" fmla="+- 0 8678 8678"/>
                            <a:gd name="T13" fmla="*/ T12 w 2724"/>
                            <a:gd name="T14" fmla="+- 0 448 -327"/>
                            <a:gd name="T15" fmla="*/ 448 h 776"/>
                            <a:gd name="T16" fmla="+- 0 8683 8678"/>
                            <a:gd name="T17" fmla="*/ T16 w 2724"/>
                            <a:gd name="T18" fmla="+- 0 443 -327"/>
                            <a:gd name="T19" fmla="*/ 443 h 776"/>
                            <a:gd name="T20" fmla="+- 0 11398 8678"/>
                            <a:gd name="T21" fmla="*/ T20 w 2724"/>
                            <a:gd name="T22" fmla="+- 0 443 -327"/>
                            <a:gd name="T23" fmla="*/ 443 h 776"/>
                            <a:gd name="T24" fmla="+- 0 11402 8678"/>
                            <a:gd name="T25" fmla="*/ T24 w 2724"/>
                            <a:gd name="T26" fmla="+- 0 -327 -327"/>
                            <a:gd name="T27" fmla="*/ -327 h 776"/>
                            <a:gd name="T28" fmla="+- 0 11402 8678"/>
                            <a:gd name="T29" fmla="*/ T28 w 2724"/>
                            <a:gd name="T30" fmla="+- 0 448 -327"/>
                            <a:gd name="T31" fmla="*/ 448 h 7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24" h="776">
                              <a:moveTo>
                                <a:pt x="5" y="4"/>
                              </a:moveTo>
                              <a:lnTo>
                                <a:pt x="2720" y="4"/>
                              </a:lnTo>
                              <a:moveTo>
                                <a:pt x="0" y="0"/>
                              </a:moveTo>
                              <a:lnTo>
                                <a:pt x="0" y="775"/>
                              </a:lnTo>
                              <a:moveTo>
                                <a:pt x="5" y="770"/>
                              </a:moveTo>
                              <a:lnTo>
                                <a:pt x="2720" y="770"/>
                              </a:lnTo>
                              <a:moveTo>
                                <a:pt x="2724" y="0"/>
                              </a:moveTo>
                              <a:lnTo>
                                <a:pt x="2724" y="7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E647" id="AutoShape 13" o:spid="_x0000_s1026" style="position:absolute;margin-left:418.95pt;margin-top:.7pt;width:136.2pt;height:30.3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Md2gMAAAcMAAAOAAAAZHJzL2Uyb0RvYy54bWysVtuOozgQfV9p/sHicVbdgEOHJGp6tJqb&#10;VprdHWmYD3DABLSAWdu59Hz9VhWQQAbSrdXmAdnx4fi4Trmox3enqmQHqU2h6sjx7z2HyTpRaVHv&#10;Iud7/Olu5TBjRZ2KUtUycp6lcd49vfnl8dhsJFe5KlOpGZDUZnNsIie3ttm4rklyWQlzrxpZw2Km&#10;dCUsTPXOTbU4AntVutzzlu5R6bTRKpHGwL8f2kXnifizTCb2rywz0rIyckCbpaem5xaf7tOj2Oy0&#10;aPIi6WSI/6CiEkUNm56pPggr2F4XP1FVRaKVUZm9T1TlqiwrEklngNP43tVpvuWikXQWCI5pzmEy&#10;/x9t8ufhq2ZFCt4tHFaLCjz6bW8Vbc3gPwjQsTEbwH1rvmo8omm+qORvAwvuaAUnBjBse/xDpcAj&#10;gIeCcsp0hW/CcdmJYv98jr08WZbAn37I12EAFiWwtlg9LPkD7u2KTf92sjf2s1TEJA5fjG29S2FE&#10;kU87+TGQZFUJNv56xzy2Wq4W8AhXnddnmN/D3ros9tiR8ZAH1yDeg4jrbsEXDB7hNQxi124JXATK&#10;WRgur1FBjyIy31+sV5PKHnocKgtmlC170G1lYQ+7qQxu6Shk4bSwdQ9DYasZYf44/hiuyZj5QwMI&#10;NRk0f2wBOjkZNMzfswexz+fUjU0IgtW0uKEHCJrWNjZhPtWGLsT+ck7b2IYgmE42f2gDgia18bEN&#10;89nGhz7EfPYmjH2YE8eHNsyLG7vg+4HHJ12FKjBwlc9dBj42Yjbn4OZe6OZzjo+NuCFvaEXM567E&#10;YuzFXNIthk6Mkg7K4K4vdCLva19yqrviByMm8JPrUcFtlMFCGwMfVNOYqjhQAAor5QwYIo1gqm0v&#10;guHcCIY73Bbp29R4Nwne1/QX4OASwdevYscERjik3mvEYEoR/HUn5d1RwZwBexugLvoa2ozrBkM7&#10;DBqMLb4jNo2waFo/ZMfIoY8NyyMHvxO4UKmDjBVBLJrXqqQPEmx2WS3rIQpoILfgOD2wX7680BBd&#10;i6KG5wZdiwrD3qc5tlZcGL7Ed5Z3gc5RtgGBk7yCE6oHAK9lwrkw0NQ0nCOORg0ah1p9KsqSTClr&#10;9GHprdv4G1UWKS6iBUbvtu9LzQ4C+0b6de6PYFrt65TIcinSj93YiqJsx7B5CVeO+iRsjdpeaqvS&#10;Z2iTtGq7UeieYZAr/cNhR+hEI8f8sxdaOqz8vYZWb+0H2BdZmgQPZLgermyHK6JOgCpyrAMFAYfv&#10;bdvu7htd7HLYyad0qxW2eVmBXRTpa1V1E+g2KYxdZ4zt7HBOqEv//vQvAAAA//8DAFBLAwQUAAYA&#10;CAAAACEAzsk58t4AAAAJAQAADwAAAGRycy9kb3ducmV2LnhtbEyPwU7DMBBE70j8g7VI3KiTFqUl&#10;xKlQoWdEmgPc3HiJo9jrKHbbhK/HPcFx9UYzb4vtZA074+g7RwLSRQIMqXGqo1ZAfdg/bID5IElJ&#10;4wgFzOhhW97eFDJX7kIfeK5Cy2IJ+VwK0CEMOee+0WilX7gBKbJvN1oZ4jm2XI3yEsut4cskybiV&#10;HcUFLQfcaWz66mQFvH/WFb6Z1/XX7Pd93eufeZcdhLi/m16egQWcwl8YrvpRHcrodHQnUp4ZAZvV&#10;+ilGI3gEduVpmqyAHQVkyxR4WfD/H5S/AAAA//8DAFBLAQItABQABgAIAAAAIQC2gziS/gAAAOEB&#10;AAATAAAAAAAAAAAAAAAAAAAAAABbQ29udGVudF9UeXBlc10ueG1sUEsBAi0AFAAGAAgAAAAhADj9&#10;If/WAAAAlAEAAAsAAAAAAAAAAAAAAAAALwEAAF9yZWxzLy5yZWxzUEsBAi0AFAAGAAgAAAAhAIUj&#10;Ex3aAwAABwwAAA4AAAAAAAAAAAAAAAAALgIAAGRycy9lMm9Eb2MueG1sUEsBAi0AFAAGAAgAAAAh&#10;AM7JOfLeAAAACQEAAA8AAAAAAAAAAAAAAAAANAYAAGRycy9kb3ducmV2LnhtbFBLBQYAAAAABAAE&#10;APMAAAA/BwAAAAA=&#10;" path="m5,4r2715,m,l,775t5,-5l2720,770m2724,r,775e" filled="f" strokeweight=".48pt">
                <v:path arrowok="t" o:connecttype="custom" o:connectlocs="3175,-160511;1727200,-160511;0,-162499;0,222629;3175,220144;1727200,220144;1729740,-162499;1729740,222629" o:connectangles="0,0,0,0,0,0,0,0"/>
                <w10:wrap anchorx="page"/>
              </v:shape>
            </w:pict>
          </mc:Fallback>
        </mc:AlternateContent>
      </w:r>
      <w:r w:rsidRPr="00F84874">
        <w:rPr>
          <w:rFonts w:ascii="Arial Narrow" w:hAnsi="Arial Narrow"/>
          <w:w w:val="110"/>
          <w:sz w:val="18"/>
        </w:rPr>
        <w:t xml:space="preserve">         </w:t>
      </w:r>
      <w:r w:rsidR="008C367A" w:rsidRPr="00F84874">
        <w:rPr>
          <w:rFonts w:ascii="Arial Narrow" w:hAnsi="Arial Narrow"/>
          <w:w w:val="110"/>
          <w:sz w:val="18"/>
        </w:rPr>
        <w:t>Date</w:t>
      </w:r>
      <w:r w:rsidR="00BC6829" w:rsidRPr="00F84874">
        <w:rPr>
          <w:rFonts w:ascii="Arial Narrow" w:hAnsi="Arial Narrow"/>
          <w:w w:val="110"/>
          <w:sz w:val="18"/>
        </w:rPr>
        <w:t xml:space="preserve"> et lieu de la demande</w:t>
      </w:r>
      <w:r w:rsidR="009B42A0" w:rsidRPr="00F84874">
        <w:rPr>
          <w:rFonts w:ascii="Arial Narrow" w:hAnsi="Arial Narrow"/>
          <w:w w:val="110"/>
          <w:sz w:val="18"/>
        </w:rPr>
        <w:t xml:space="preserve"> </w:t>
      </w:r>
      <w:r w:rsidR="005170D9" w:rsidRPr="00F84874">
        <w:rPr>
          <w:rFonts w:ascii="Arial Narrow" w:hAnsi="Arial Narrow"/>
          <w:w w:val="110"/>
          <w:sz w:val="18"/>
        </w:rPr>
        <w:t>:</w:t>
      </w:r>
      <w:r w:rsidR="008C367A" w:rsidRPr="00F84874">
        <w:rPr>
          <w:rFonts w:ascii="Arial Narrow" w:hAnsi="Arial Narrow"/>
          <w:w w:val="90"/>
          <w:sz w:val="18"/>
        </w:rPr>
        <w:tab/>
      </w:r>
      <w:r w:rsidR="008C367A" w:rsidRPr="00F84874">
        <w:rPr>
          <w:rFonts w:ascii="Arial Narrow" w:hAnsi="Arial Narrow"/>
          <w:w w:val="110"/>
          <w:sz w:val="18"/>
        </w:rPr>
        <w:t xml:space="preserve">Signature du </w:t>
      </w:r>
      <w:r w:rsidR="007D4381" w:rsidRPr="00F84874">
        <w:rPr>
          <w:rFonts w:ascii="Arial Narrow" w:hAnsi="Arial Narrow"/>
          <w:w w:val="110"/>
          <w:sz w:val="18"/>
        </w:rPr>
        <w:t>c</w:t>
      </w:r>
      <w:r w:rsidR="008C367A" w:rsidRPr="00F84874">
        <w:rPr>
          <w:rFonts w:ascii="Arial Narrow" w:hAnsi="Arial Narrow"/>
          <w:w w:val="110"/>
          <w:sz w:val="18"/>
        </w:rPr>
        <w:t>andidat</w:t>
      </w:r>
      <w:r w:rsidR="008C367A" w:rsidRPr="00F84874">
        <w:rPr>
          <w:rFonts w:ascii="Arial Narrow" w:hAnsi="Arial Narrow"/>
          <w:spacing w:val="36"/>
          <w:w w:val="110"/>
          <w:sz w:val="18"/>
        </w:rPr>
        <w:t xml:space="preserve"> </w:t>
      </w:r>
      <w:r w:rsidR="008C367A" w:rsidRPr="00F84874">
        <w:rPr>
          <w:rFonts w:ascii="Arial Narrow" w:hAnsi="Arial Narrow"/>
          <w:sz w:val="18"/>
        </w:rPr>
        <w:t>:</w:t>
      </w:r>
    </w:p>
    <w:p w14:paraId="3669EAEF" w14:textId="77777777" w:rsidR="007D1AEA" w:rsidRPr="00747DEC" w:rsidRDefault="007D1AEA">
      <w:pPr>
        <w:spacing w:before="170"/>
        <w:ind w:left="1253"/>
        <w:rPr>
          <w:rFonts w:ascii="Arial Narrow" w:hAnsi="Arial Narrow"/>
          <w:w w:val="110"/>
          <w:sz w:val="10"/>
          <w:szCs w:val="10"/>
        </w:rPr>
      </w:pPr>
    </w:p>
    <w:p w14:paraId="06FC2A63" w14:textId="517CA8F0" w:rsidR="006F4696" w:rsidRDefault="000E3B92">
      <w:pPr>
        <w:spacing w:before="170"/>
        <w:ind w:left="1253"/>
        <w:rPr>
          <w:rFonts w:ascii="Arial Narrow" w:hAnsi="Arial Narrow"/>
          <w:b/>
          <w:bCs/>
          <w:i/>
          <w:w w:val="120"/>
          <w:sz w:val="16"/>
          <w:szCs w:val="16"/>
          <w:u w:val="single"/>
        </w:rPr>
      </w:pPr>
      <w:r w:rsidRPr="00F84874">
        <w:rPr>
          <w:rFonts w:ascii="Arial Narrow" w:hAnsi="Arial Narrow"/>
          <w:b/>
          <w:bCs/>
          <w:i/>
          <w:noProof/>
          <w:sz w:val="16"/>
          <w:szCs w:val="16"/>
          <w:u w:val="single"/>
        </w:rPr>
        <mc:AlternateContent>
          <mc:Choice Requires="wps">
            <w:drawing>
              <wp:anchor distT="0" distB="0" distL="114300" distR="114300" simplePos="0" relativeHeight="1096" behindDoc="0" locked="0" layoutInCell="1" allowOverlap="1" wp14:anchorId="71654ED7" wp14:editId="4B80D270">
                <wp:simplePos x="0" y="0"/>
                <wp:positionH relativeFrom="margin">
                  <wp:posOffset>120650</wp:posOffset>
                </wp:positionH>
                <wp:positionV relativeFrom="paragraph">
                  <wp:posOffset>278735</wp:posOffset>
                </wp:positionV>
                <wp:extent cx="6711315" cy="1732915"/>
                <wp:effectExtent l="0" t="0" r="13335" b="635"/>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73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0CF2" w14:textId="755001ED" w:rsidR="006F4696" w:rsidRDefault="008C367A" w:rsidP="00294899">
                            <w:pPr>
                              <w:pBdr>
                                <w:top w:val="single" w:sz="4" w:space="1" w:color="auto"/>
                                <w:left w:val="single" w:sz="4" w:space="4" w:color="auto"/>
                                <w:bottom w:val="single" w:sz="4" w:space="1" w:color="auto"/>
                                <w:right w:val="single" w:sz="4" w:space="4" w:color="auto"/>
                              </w:pBdr>
                              <w:spacing w:before="6"/>
                              <w:ind w:left="4333" w:right="3768"/>
                              <w:jc w:val="center"/>
                              <w:rPr>
                                <w:b/>
                                <w:i/>
                                <w:w w:val="125"/>
                                <w:sz w:val="16"/>
                                <w:u w:val="single"/>
                              </w:rPr>
                            </w:pPr>
                            <w:r>
                              <w:rPr>
                                <w:b/>
                                <w:i/>
                                <w:w w:val="125"/>
                                <w:sz w:val="16"/>
                                <w:u w:val="single"/>
                              </w:rPr>
                              <w:t>DEMANDE DE BONIFICATION</w:t>
                            </w:r>
                          </w:p>
                          <w:p w14:paraId="1966E1E7" w14:textId="026B44B8" w:rsidR="00294899" w:rsidRPr="00294899" w:rsidRDefault="00294899" w:rsidP="00294899">
                            <w:pPr>
                              <w:pBdr>
                                <w:top w:val="single" w:sz="4" w:space="1" w:color="auto"/>
                                <w:left w:val="single" w:sz="4" w:space="4" w:color="auto"/>
                                <w:bottom w:val="single" w:sz="4" w:space="1" w:color="auto"/>
                                <w:right w:val="single" w:sz="4" w:space="4" w:color="auto"/>
                              </w:pBdr>
                              <w:spacing w:before="9"/>
                              <w:ind w:left="3093"/>
                              <w:rPr>
                                <w:b/>
                              </w:rPr>
                            </w:pPr>
                            <w:r w:rsidRPr="003A03C9">
                              <w:rPr>
                                <w:b/>
                                <w:w w:val="125"/>
                                <w:u w:val="single" w:color="FFFFFF"/>
                              </w:rPr>
                              <w:t>Décision du Président de la CSDGE</w:t>
                            </w:r>
                          </w:p>
                          <w:p w14:paraId="5C115915" w14:textId="78DEEFFF" w:rsidR="006F4696" w:rsidRPr="007D1AEA" w:rsidRDefault="007D4381" w:rsidP="000E3B92">
                            <w:pPr>
                              <w:numPr>
                                <w:ilvl w:val="0"/>
                                <w:numId w:val="1"/>
                              </w:numPr>
                              <w:pBdr>
                                <w:top w:val="single" w:sz="4" w:space="1" w:color="auto"/>
                                <w:left w:val="single" w:sz="4" w:space="4" w:color="auto"/>
                                <w:bottom w:val="single" w:sz="4" w:space="10" w:color="auto"/>
                                <w:right w:val="single" w:sz="4" w:space="4" w:color="auto"/>
                              </w:pBdr>
                              <w:shd w:val="clear" w:color="auto" w:fill="FFFFFF" w:themeFill="background1"/>
                              <w:tabs>
                                <w:tab w:val="left" w:pos="344"/>
                              </w:tabs>
                              <w:spacing w:before="28"/>
                              <w:rPr>
                                <w:sz w:val="18"/>
                                <w:szCs w:val="18"/>
                              </w:rPr>
                            </w:pPr>
                            <w:r w:rsidRPr="007D1AEA">
                              <w:rPr>
                                <w:w w:val="130"/>
                                <w:sz w:val="18"/>
                                <w:szCs w:val="18"/>
                              </w:rPr>
                              <w:t xml:space="preserve"> </w:t>
                            </w:r>
                            <w:r w:rsidR="008C367A" w:rsidRPr="007D1AEA">
                              <w:rPr>
                                <w:w w:val="130"/>
                                <w:sz w:val="18"/>
                                <w:szCs w:val="18"/>
                              </w:rPr>
                              <w:t>ACCORDÉE</w:t>
                            </w:r>
                          </w:p>
                          <w:p w14:paraId="20936B2C" w14:textId="1BAA0100" w:rsidR="006F4696" w:rsidRPr="007D1AEA" w:rsidRDefault="007D4381" w:rsidP="000E3B92">
                            <w:pPr>
                              <w:numPr>
                                <w:ilvl w:val="0"/>
                                <w:numId w:val="1"/>
                              </w:numPr>
                              <w:pBdr>
                                <w:top w:val="single" w:sz="4" w:space="1" w:color="auto"/>
                                <w:left w:val="single" w:sz="4" w:space="4" w:color="auto"/>
                                <w:bottom w:val="single" w:sz="4" w:space="10" w:color="auto"/>
                                <w:right w:val="single" w:sz="4" w:space="4" w:color="auto"/>
                              </w:pBdr>
                              <w:tabs>
                                <w:tab w:val="left" w:pos="353"/>
                              </w:tabs>
                              <w:spacing w:before="123"/>
                              <w:ind w:left="352" w:hanging="283"/>
                              <w:rPr>
                                <w:sz w:val="18"/>
                                <w:szCs w:val="18"/>
                              </w:rPr>
                            </w:pPr>
                            <w:r w:rsidRPr="007D1AEA">
                              <w:rPr>
                                <w:w w:val="130"/>
                                <w:sz w:val="18"/>
                                <w:szCs w:val="18"/>
                              </w:rPr>
                              <w:t xml:space="preserve"> </w:t>
                            </w:r>
                            <w:r w:rsidR="008C367A" w:rsidRPr="007D1AEA">
                              <w:rPr>
                                <w:w w:val="130"/>
                                <w:sz w:val="18"/>
                                <w:szCs w:val="18"/>
                              </w:rPr>
                              <w:t>REFUSÉE</w:t>
                            </w:r>
                          </w:p>
                          <w:p w14:paraId="52834A14" w14:textId="0F51190F" w:rsidR="006F4696" w:rsidRDefault="007D4381" w:rsidP="000E3B92">
                            <w:pPr>
                              <w:pBdr>
                                <w:top w:val="single" w:sz="4" w:space="1" w:color="auto"/>
                                <w:left w:val="single" w:sz="4" w:space="4" w:color="auto"/>
                                <w:bottom w:val="single" w:sz="4" w:space="10" w:color="auto"/>
                                <w:right w:val="single" w:sz="4" w:space="4" w:color="auto"/>
                              </w:pBdr>
                              <w:tabs>
                                <w:tab w:val="left" w:pos="9225"/>
                              </w:tabs>
                              <w:spacing w:before="20"/>
                              <w:ind w:left="69"/>
                              <w:rPr>
                                <w:rFonts w:ascii="Times New Roman"/>
                                <w:sz w:val="20"/>
                              </w:rPr>
                            </w:pPr>
                            <w:r>
                              <w:rPr>
                                <w:w w:val="120"/>
                                <w:sz w:val="20"/>
                              </w:rPr>
                              <w:t xml:space="preserve">  </w:t>
                            </w:r>
                            <w:r w:rsidR="008C367A">
                              <w:rPr>
                                <w:w w:val="120"/>
                                <w:sz w:val="20"/>
                              </w:rPr>
                              <w:t>Au motif</w:t>
                            </w:r>
                            <w:r w:rsidR="008C367A">
                              <w:rPr>
                                <w:spacing w:val="15"/>
                                <w:w w:val="120"/>
                                <w:sz w:val="20"/>
                              </w:rPr>
                              <w:t xml:space="preserve"> </w:t>
                            </w:r>
                            <w:r w:rsidR="008C367A">
                              <w:rPr>
                                <w:w w:val="120"/>
                                <w:sz w:val="20"/>
                              </w:rPr>
                              <w:t>de</w:t>
                            </w:r>
                            <w:r w:rsidR="008C367A">
                              <w:rPr>
                                <w:rFonts w:ascii="Times New Roman"/>
                                <w:spacing w:val="7"/>
                                <w:sz w:val="20"/>
                              </w:rPr>
                              <w:t xml:space="preserve"> </w:t>
                            </w:r>
                            <w:r w:rsidR="008C367A">
                              <w:rPr>
                                <w:rFonts w:ascii="Times New Roman"/>
                                <w:w w:val="99"/>
                                <w:sz w:val="20"/>
                                <w:u w:val="single"/>
                              </w:rPr>
                              <w:t xml:space="preserve"> </w:t>
                            </w:r>
                            <w:r w:rsidR="008C367A">
                              <w:rPr>
                                <w:rFonts w:ascii="Times New Roman"/>
                                <w:sz w:val="20"/>
                                <w:u w:val="single"/>
                              </w:rPr>
                              <w:tab/>
                            </w:r>
                          </w:p>
                          <w:p w14:paraId="11BDCBF7" w14:textId="77777777" w:rsidR="006F4696" w:rsidRDefault="008C367A" w:rsidP="00294899">
                            <w:pPr>
                              <w:pBdr>
                                <w:top w:val="single" w:sz="4" w:space="1" w:color="auto"/>
                                <w:left w:val="single" w:sz="4" w:space="4" w:color="auto"/>
                                <w:bottom w:val="single" w:sz="4" w:space="1" w:color="auto"/>
                                <w:right w:val="single" w:sz="4" w:space="4" w:color="auto"/>
                              </w:pBdr>
                              <w:spacing w:before="46"/>
                              <w:ind w:left="6117"/>
                              <w:rPr>
                                <w:sz w:val="20"/>
                              </w:rPr>
                            </w:pPr>
                            <w:r>
                              <w:rPr>
                                <w:w w:val="120"/>
                                <w:sz w:val="20"/>
                              </w:rPr>
                              <w:t>Cachet et signature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54ED7" id="_x0000_t202" coordsize="21600,21600" o:spt="202" path="m,l,21600r21600,l21600,xe">
                <v:stroke joinstyle="miter"/>
                <v:path gradientshapeok="t" o:connecttype="rect"/>
              </v:shapetype>
              <v:shape id="Text Box 3" o:spid="_x0000_s1026" type="#_x0000_t202" style="position:absolute;left:0;text-align:left;margin-left:9.5pt;margin-top:21.95pt;width:528.45pt;height:136.45pt;z-index:1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f1gEAAJIDAAAOAAAAZHJzL2Uyb0RvYy54bWysU9tu1DAQfUfiHyy/s9lsRQvRZqvSqgip&#10;UKTCBziOk1gkHjPj3WT5esbOZsvlDfFijcf2mXPOjLfX09CLg0Gy4EqZr9ZSGKehtq4t5dcv96/e&#10;SEFBuVr14Ewpj4bk9e7li+3oC7OBDvraoGAQR8XoS9mF4IssI92ZQdEKvHF82AAOKvAW26xGNTL6&#10;0Geb9foyGwFrj6ANEWfv5kO5S/hNY3R4bBoyQfSlZG4hrZjWKq7ZbquKFpXvrD7RUP/AYlDWcdEz&#10;1J0KSuzR/gU1WI1A0ISVhiGDprHaJA2sJl//oeapU94kLWwO+bNN9P9g9afDk/+MIkzvYOIGJhHk&#10;H0B/I+HgtlOuNTeIMHZG1Vw4j5Zlo6fi9DRaTQVFkGr8CDU3We0DJKCpwSG6wjoFo3MDjmfTzRSE&#10;5uTlVZ5f5K+l0HyWX11s3vIm1lDF8twjhfcGBhGDUiJ3NcGrwwOF+epyJVZzcG/7PnW2d78lGDNm&#10;Ev3IeOYepmri21FGBfWRhSDMg8KDzUEH+EOKkYeklPR9r9BI0X9wbEacqCXAJaiWQDnNT0sZpJjD&#10;2zBP3t6jbTtGnu12cMOGNTZJeWZx4smNT2achjRO1q/7dOv5K+1+AgAA//8DAFBLAwQUAAYACAAA&#10;ACEAVTwiMN8AAAAKAQAADwAAAGRycy9kb3ducmV2LnhtbEyPwU7DMBBE70j8g7WVuFG7FEKTxqkq&#10;BCck1DQcODrxNrEar0PstuHvcU9w29GMZt/km8n27IyjN44kLOYCGFLjtKFWwmf1dr8C5oMirXpH&#10;KOEHPWyK25tcZdpdqMTzPrQslpDPlIQuhCHj3DcdWuXnbkCK3sGNVoUox5brUV1iue35gxAJt8pQ&#10;/NCpAV86bI77k5Ww/aLy1Xx/1LvyUJqqSgW9J0cp72bTdg0s4BT+wnDFj+hQRKbanUh71kedxilB&#10;wuMyBXb1xfNTvGoJy0WyAl7k/P+E4hcAAP//AwBQSwECLQAUAAYACAAAACEAtoM4kv4AAADhAQAA&#10;EwAAAAAAAAAAAAAAAAAAAAAAW0NvbnRlbnRfVHlwZXNdLnhtbFBLAQItABQABgAIAAAAIQA4/SH/&#10;1gAAAJQBAAALAAAAAAAAAAAAAAAAAC8BAABfcmVscy8ucmVsc1BLAQItABQABgAIAAAAIQDWPM+f&#10;1gEAAJIDAAAOAAAAAAAAAAAAAAAAAC4CAABkcnMvZTJvRG9jLnhtbFBLAQItABQABgAIAAAAIQBV&#10;PCIw3wAAAAoBAAAPAAAAAAAAAAAAAAAAADAEAABkcnMvZG93bnJldi54bWxQSwUGAAAAAAQABADz&#10;AAAAPAUAAAAA&#10;" filled="f" stroked="f">
                <v:textbox inset="0,0,0,0">
                  <w:txbxContent>
                    <w:p w14:paraId="22240CF2" w14:textId="755001ED" w:rsidR="006F4696" w:rsidRDefault="008C367A" w:rsidP="00294899">
                      <w:pPr>
                        <w:pBdr>
                          <w:top w:val="single" w:sz="4" w:space="1" w:color="auto"/>
                          <w:left w:val="single" w:sz="4" w:space="4" w:color="auto"/>
                          <w:bottom w:val="single" w:sz="4" w:space="1" w:color="auto"/>
                          <w:right w:val="single" w:sz="4" w:space="4" w:color="auto"/>
                        </w:pBdr>
                        <w:spacing w:before="6"/>
                        <w:ind w:left="4333" w:right="3768"/>
                        <w:jc w:val="center"/>
                        <w:rPr>
                          <w:b/>
                          <w:i/>
                          <w:w w:val="125"/>
                          <w:sz w:val="16"/>
                          <w:u w:val="single"/>
                        </w:rPr>
                      </w:pPr>
                      <w:r>
                        <w:rPr>
                          <w:b/>
                          <w:i/>
                          <w:w w:val="125"/>
                          <w:sz w:val="16"/>
                          <w:u w:val="single"/>
                        </w:rPr>
                        <w:t>DEMANDE DE BONIFICATION</w:t>
                      </w:r>
                    </w:p>
                    <w:p w14:paraId="1966E1E7" w14:textId="026B44B8" w:rsidR="00294899" w:rsidRPr="00294899" w:rsidRDefault="00294899" w:rsidP="00294899">
                      <w:pPr>
                        <w:pBdr>
                          <w:top w:val="single" w:sz="4" w:space="1" w:color="auto"/>
                          <w:left w:val="single" w:sz="4" w:space="4" w:color="auto"/>
                          <w:bottom w:val="single" w:sz="4" w:space="1" w:color="auto"/>
                          <w:right w:val="single" w:sz="4" w:space="4" w:color="auto"/>
                        </w:pBdr>
                        <w:spacing w:before="9"/>
                        <w:ind w:left="3093"/>
                        <w:rPr>
                          <w:b/>
                        </w:rPr>
                      </w:pPr>
                      <w:r w:rsidRPr="003A03C9">
                        <w:rPr>
                          <w:b/>
                          <w:w w:val="125"/>
                          <w:u w:val="single" w:color="FFFFFF"/>
                        </w:rPr>
                        <w:t>Décision du Président de la CSDGE</w:t>
                      </w:r>
                    </w:p>
                    <w:p w14:paraId="5C115915" w14:textId="78DEEFFF" w:rsidR="006F4696" w:rsidRPr="007D1AEA" w:rsidRDefault="007D4381" w:rsidP="000E3B92">
                      <w:pPr>
                        <w:numPr>
                          <w:ilvl w:val="0"/>
                          <w:numId w:val="1"/>
                        </w:numPr>
                        <w:pBdr>
                          <w:top w:val="single" w:sz="4" w:space="1" w:color="auto"/>
                          <w:left w:val="single" w:sz="4" w:space="4" w:color="auto"/>
                          <w:bottom w:val="single" w:sz="4" w:space="10" w:color="auto"/>
                          <w:right w:val="single" w:sz="4" w:space="4" w:color="auto"/>
                        </w:pBdr>
                        <w:shd w:val="clear" w:color="auto" w:fill="FFFFFF" w:themeFill="background1"/>
                        <w:tabs>
                          <w:tab w:val="left" w:pos="344"/>
                        </w:tabs>
                        <w:spacing w:before="28"/>
                        <w:rPr>
                          <w:sz w:val="18"/>
                          <w:szCs w:val="18"/>
                        </w:rPr>
                      </w:pPr>
                      <w:r w:rsidRPr="007D1AEA">
                        <w:rPr>
                          <w:w w:val="130"/>
                          <w:sz w:val="18"/>
                          <w:szCs w:val="18"/>
                        </w:rPr>
                        <w:t xml:space="preserve"> </w:t>
                      </w:r>
                      <w:r w:rsidR="008C367A" w:rsidRPr="007D1AEA">
                        <w:rPr>
                          <w:w w:val="130"/>
                          <w:sz w:val="18"/>
                          <w:szCs w:val="18"/>
                        </w:rPr>
                        <w:t>ACCORDÉE</w:t>
                      </w:r>
                    </w:p>
                    <w:p w14:paraId="20936B2C" w14:textId="1BAA0100" w:rsidR="006F4696" w:rsidRPr="007D1AEA" w:rsidRDefault="007D4381" w:rsidP="000E3B92">
                      <w:pPr>
                        <w:numPr>
                          <w:ilvl w:val="0"/>
                          <w:numId w:val="1"/>
                        </w:numPr>
                        <w:pBdr>
                          <w:top w:val="single" w:sz="4" w:space="1" w:color="auto"/>
                          <w:left w:val="single" w:sz="4" w:space="4" w:color="auto"/>
                          <w:bottom w:val="single" w:sz="4" w:space="10" w:color="auto"/>
                          <w:right w:val="single" w:sz="4" w:space="4" w:color="auto"/>
                        </w:pBdr>
                        <w:tabs>
                          <w:tab w:val="left" w:pos="353"/>
                        </w:tabs>
                        <w:spacing w:before="123"/>
                        <w:ind w:left="352" w:hanging="283"/>
                        <w:rPr>
                          <w:sz w:val="18"/>
                          <w:szCs w:val="18"/>
                        </w:rPr>
                      </w:pPr>
                      <w:r w:rsidRPr="007D1AEA">
                        <w:rPr>
                          <w:w w:val="130"/>
                          <w:sz w:val="18"/>
                          <w:szCs w:val="18"/>
                        </w:rPr>
                        <w:t xml:space="preserve"> </w:t>
                      </w:r>
                      <w:r w:rsidR="008C367A" w:rsidRPr="007D1AEA">
                        <w:rPr>
                          <w:w w:val="130"/>
                          <w:sz w:val="18"/>
                          <w:szCs w:val="18"/>
                        </w:rPr>
                        <w:t>REFUSÉE</w:t>
                      </w:r>
                    </w:p>
                    <w:p w14:paraId="52834A14" w14:textId="0F51190F" w:rsidR="006F4696" w:rsidRDefault="007D4381" w:rsidP="000E3B92">
                      <w:pPr>
                        <w:pBdr>
                          <w:top w:val="single" w:sz="4" w:space="1" w:color="auto"/>
                          <w:left w:val="single" w:sz="4" w:space="4" w:color="auto"/>
                          <w:bottom w:val="single" w:sz="4" w:space="10" w:color="auto"/>
                          <w:right w:val="single" w:sz="4" w:space="4" w:color="auto"/>
                        </w:pBdr>
                        <w:tabs>
                          <w:tab w:val="left" w:pos="9225"/>
                        </w:tabs>
                        <w:spacing w:before="20"/>
                        <w:ind w:left="69"/>
                        <w:rPr>
                          <w:rFonts w:ascii="Times New Roman"/>
                          <w:sz w:val="20"/>
                        </w:rPr>
                      </w:pPr>
                      <w:r>
                        <w:rPr>
                          <w:w w:val="120"/>
                          <w:sz w:val="20"/>
                        </w:rPr>
                        <w:t xml:space="preserve">  </w:t>
                      </w:r>
                      <w:r w:rsidR="008C367A">
                        <w:rPr>
                          <w:w w:val="120"/>
                          <w:sz w:val="20"/>
                        </w:rPr>
                        <w:t>Au motif</w:t>
                      </w:r>
                      <w:r w:rsidR="008C367A">
                        <w:rPr>
                          <w:spacing w:val="15"/>
                          <w:w w:val="120"/>
                          <w:sz w:val="20"/>
                        </w:rPr>
                        <w:t xml:space="preserve"> </w:t>
                      </w:r>
                      <w:r w:rsidR="008C367A">
                        <w:rPr>
                          <w:w w:val="120"/>
                          <w:sz w:val="20"/>
                        </w:rPr>
                        <w:t>de</w:t>
                      </w:r>
                      <w:r w:rsidR="008C367A">
                        <w:rPr>
                          <w:rFonts w:ascii="Times New Roman"/>
                          <w:spacing w:val="7"/>
                          <w:sz w:val="20"/>
                        </w:rPr>
                        <w:t xml:space="preserve"> </w:t>
                      </w:r>
                      <w:r w:rsidR="008C367A">
                        <w:rPr>
                          <w:rFonts w:ascii="Times New Roman"/>
                          <w:w w:val="99"/>
                          <w:sz w:val="20"/>
                          <w:u w:val="single"/>
                        </w:rPr>
                        <w:t xml:space="preserve"> </w:t>
                      </w:r>
                      <w:r w:rsidR="008C367A">
                        <w:rPr>
                          <w:rFonts w:ascii="Times New Roman"/>
                          <w:sz w:val="20"/>
                          <w:u w:val="single"/>
                        </w:rPr>
                        <w:tab/>
                      </w:r>
                    </w:p>
                    <w:p w14:paraId="11BDCBF7" w14:textId="77777777" w:rsidR="006F4696" w:rsidRDefault="008C367A" w:rsidP="00294899">
                      <w:pPr>
                        <w:pBdr>
                          <w:top w:val="single" w:sz="4" w:space="1" w:color="auto"/>
                          <w:left w:val="single" w:sz="4" w:space="4" w:color="auto"/>
                          <w:bottom w:val="single" w:sz="4" w:space="1" w:color="auto"/>
                          <w:right w:val="single" w:sz="4" w:space="4" w:color="auto"/>
                        </w:pBdr>
                        <w:spacing w:before="46"/>
                        <w:ind w:left="6117"/>
                        <w:rPr>
                          <w:sz w:val="20"/>
                        </w:rPr>
                      </w:pPr>
                      <w:r>
                        <w:rPr>
                          <w:w w:val="120"/>
                          <w:sz w:val="20"/>
                        </w:rPr>
                        <w:t>Cachet et signature</w:t>
                      </w:r>
                    </w:p>
                  </w:txbxContent>
                </v:textbox>
                <w10:wrap type="topAndBottom" anchorx="margin"/>
              </v:shape>
            </w:pict>
          </mc:Fallback>
        </mc:AlternateContent>
      </w:r>
      <w:r w:rsidR="008C367A" w:rsidRPr="00F84874">
        <w:rPr>
          <w:rFonts w:ascii="Arial Narrow" w:hAnsi="Arial Narrow"/>
          <w:b/>
          <w:bCs/>
          <w:i/>
          <w:w w:val="120"/>
          <w:sz w:val="16"/>
          <w:szCs w:val="16"/>
          <w:u w:val="single"/>
        </w:rPr>
        <w:t>Joindre une copie de vos diplômes ou l’attestation</w:t>
      </w:r>
      <w:r w:rsidR="007D4381" w:rsidRPr="00F84874">
        <w:rPr>
          <w:rFonts w:ascii="Arial Narrow" w:hAnsi="Arial Narrow"/>
          <w:b/>
          <w:bCs/>
          <w:i/>
          <w:w w:val="120"/>
          <w:sz w:val="16"/>
          <w:szCs w:val="16"/>
          <w:u w:val="single"/>
        </w:rPr>
        <w:t>,</w:t>
      </w:r>
      <w:r w:rsidR="008C367A" w:rsidRPr="00F84874">
        <w:rPr>
          <w:rFonts w:ascii="Arial Narrow" w:hAnsi="Arial Narrow"/>
          <w:b/>
          <w:bCs/>
          <w:i/>
          <w:w w:val="120"/>
          <w:sz w:val="16"/>
          <w:szCs w:val="16"/>
          <w:u w:val="single"/>
        </w:rPr>
        <w:t xml:space="preserve"> historique</w:t>
      </w:r>
      <w:r w:rsidR="00294899" w:rsidRPr="00F84874">
        <w:rPr>
          <w:rFonts w:ascii="Arial Narrow" w:hAnsi="Arial Narrow"/>
          <w:b/>
          <w:bCs/>
          <w:i/>
          <w:w w:val="120"/>
          <w:sz w:val="16"/>
          <w:szCs w:val="16"/>
          <w:u w:val="single"/>
        </w:rPr>
        <w:t xml:space="preserve"> des</w:t>
      </w:r>
      <w:r w:rsidR="008C367A" w:rsidRPr="00F84874">
        <w:rPr>
          <w:rFonts w:ascii="Arial Narrow" w:hAnsi="Arial Narrow"/>
          <w:b/>
          <w:bCs/>
          <w:i/>
          <w:w w:val="120"/>
          <w:sz w:val="16"/>
          <w:szCs w:val="16"/>
          <w:u w:val="single"/>
        </w:rPr>
        <w:t xml:space="preserve"> licences, grades, diplômes</w:t>
      </w:r>
      <w:r w:rsidRPr="00F84874">
        <w:rPr>
          <w:rFonts w:ascii="Arial Narrow" w:hAnsi="Arial Narrow"/>
          <w:b/>
          <w:bCs/>
          <w:i/>
          <w:w w:val="120"/>
          <w:sz w:val="16"/>
          <w:szCs w:val="16"/>
          <w:u w:val="single"/>
        </w:rPr>
        <w:t>, attestations…</w:t>
      </w:r>
    </w:p>
    <w:p w14:paraId="7E8BDAA5" w14:textId="77777777" w:rsidR="00461077" w:rsidRPr="00F84874" w:rsidRDefault="00461077">
      <w:pPr>
        <w:spacing w:before="170"/>
        <w:ind w:left="1253"/>
        <w:rPr>
          <w:rFonts w:ascii="Arial Narrow" w:hAnsi="Arial Narrow"/>
          <w:b/>
          <w:bCs/>
          <w:i/>
          <w:sz w:val="16"/>
          <w:szCs w:val="16"/>
        </w:rPr>
      </w:pPr>
    </w:p>
    <w:sectPr w:rsidR="00461077" w:rsidRPr="00F84874" w:rsidSect="006F4696">
      <w:headerReference w:type="default" r:id="rId10"/>
      <w:footerReference w:type="default" r:id="rId11"/>
      <w:type w:val="continuous"/>
      <w:pgSz w:w="11900" w:h="16840"/>
      <w:pgMar w:top="280" w:right="300" w:bottom="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0D459" w14:textId="77777777" w:rsidR="00B35F39" w:rsidRDefault="00B35F39" w:rsidP="002E6987">
      <w:r>
        <w:separator/>
      </w:r>
    </w:p>
  </w:endnote>
  <w:endnote w:type="continuationSeparator" w:id="0">
    <w:p w14:paraId="2D7A33BC" w14:textId="77777777" w:rsidR="00B35F39" w:rsidRDefault="00B35F39" w:rsidP="002E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41C4C" w14:textId="77777777" w:rsidR="002E6987" w:rsidRPr="00FC24C9" w:rsidRDefault="002E6987" w:rsidP="002E6987">
    <w:pPr>
      <w:tabs>
        <w:tab w:val="center" w:pos="4536"/>
        <w:tab w:val="right" w:pos="7513"/>
      </w:tabs>
      <w:ind w:left="-142" w:right="-88"/>
      <w:jc w:val="center"/>
      <w:rPr>
        <w:sz w:val="10"/>
        <w:szCs w:val="10"/>
      </w:rPr>
    </w:pPr>
    <w:r w:rsidRPr="00FC24C9">
      <w:rPr>
        <w:sz w:val="10"/>
        <w:szCs w:val="10"/>
      </w:rPr>
      <w:t xml:space="preserve">--------------------------------------------------------------------------------------------------------------------------------------------------------------------------------------------------------------------------------------------------------------------------------------- </w:t>
    </w:r>
  </w:p>
  <w:p w14:paraId="68CF630E" w14:textId="5EEADCA9" w:rsidR="002E6987" w:rsidRPr="002E6987" w:rsidRDefault="002E6987" w:rsidP="006A1D31">
    <w:pPr>
      <w:tabs>
        <w:tab w:val="center" w:pos="4536"/>
        <w:tab w:val="right" w:pos="7513"/>
      </w:tabs>
      <w:ind w:left="-142" w:right="-88"/>
      <w:jc w:val="center"/>
      <w:rPr>
        <w:rFonts w:ascii="Georgia" w:hAnsi="Georgia"/>
        <w:sz w:val="14"/>
        <w:szCs w:val="14"/>
      </w:rPr>
    </w:pPr>
    <w:r w:rsidRPr="00FC24C9">
      <w:rPr>
        <w:rFonts w:ascii="Arial" w:hAnsi="Arial" w:cs="Arial"/>
        <w:i/>
        <w:color w:val="000000"/>
        <w:sz w:val="14"/>
        <w:szCs w:val="14"/>
      </w:rPr>
      <w:t xml:space="preserve">Plus de renseignement sur </w:t>
    </w:r>
    <w:hyperlink r:id="rId1" w:history="1">
      <w:r w:rsidRPr="00FC24C9">
        <w:rPr>
          <w:rFonts w:ascii="Arial" w:hAnsi="Arial" w:cs="Arial"/>
          <w:i/>
          <w:color w:val="0000FF"/>
          <w:sz w:val="14"/>
          <w:szCs w:val="14"/>
        </w:rPr>
        <w:t>www.fscfrance.fr</w:t>
      </w:r>
    </w:hyperlink>
    <w:r>
      <w:rPr>
        <w:rFonts w:ascii="Arial" w:hAnsi="Arial" w:cs="Arial"/>
        <w:i/>
        <w:color w:val="000000"/>
        <w:sz w:val="14"/>
        <w:szCs w:val="14"/>
      </w:rPr>
      <w:t xml:space="preserve"> </w:t>
    </w:r>
    <w:r>
      <w:rPr>
        <w:rFonts w:ascii="Arial" w:hAnsi="Arial" w:cs="Arial"/>
        <w:i/>
        <w:color w:val="000000"/>
        <w:sz w:val="14"/>
        <w:szCs w:val="14"/>
      </w:rPr>
      <w:tab/>
    </w:r>
    <w:r>
      <w:rPr>
        <w:rFonts w:ascii="Arial" w:hAnsi="Arial" w:cs="Arial"/>
        <w:sz w:val="14"/>
        <w:szCs w:val="14"/>
      </w:rPr>
      <w:tab/>
    </w:r>
    <w:r w:rsidR="00CB041A">
      <w:rPr>
        <w:rFonts w:ascii="Arial" w:hAnsi="Arial" w:cs="Arial"/>
        <w:sz w:val="14"/>
        <w:szCs w:val="14"/>
      </w:rPr>
      <w:tab/>
    </w:r>
    <w:r w:rsidRPr="004E67D4">
      <w:rPr>
        <w:rFonts w:ascii="Arial" w:hAnsi="Arial" w:cs="Arial"/>
        <w:sz w:val="14"/>
        <w:szCs w:val="14"/>
      </w:rPr>
      <w:t>FSC-France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6FFA8" w14:textId="77777777" w:rsidR="00B35F39" w:rsidRDefault="00B35F39" w:rsidP="002E6987">
      <w:r>
        <w:separator/>
      </w:r>
    </w:p>
  </w:footnote>
  <w:footnote w:type="continuationSeparator" w:id="0">
    <w:p w14:paraId="303B0213" w14:textId="77777777" w:rsidR="00B35F39" w:rsidRDefault="00B35F39" w:rsidP="002E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4842" w14:textId="15265A43" w:rsidR="002E6987" w:rsidRPr="00F84874" w:rsidRDefault="002E6987" w:rsidP="002E6987">
    <w:pPr>
      <w:jc w:val="center"/>
      <w:rPr>
        <w:rFonts w:ascii="Arial Narrow" w:hAnsi="Arial Narrow" w:cs="Arial"/>
      </w:rPr>
    </w:pPr>
    <w:r w:rsidRPr="00F84874">
      <w:rPr>
        <w:rFonts w:ascii="Arial Narrow" w:hAnsi="Arial Narrow" w:cs="Arial"/>
      </w:rPr>
      <w:t xml:space="preserve">Commission </w:t>
    </w:r>
    <w:r w:rsidR="009351DE" w:rsidRPr="002818A1">
      <w:rPr>
        <w:rFonts w:ascii="Arial Narrow" w:hAnsi="Arial Narrow" w:cs="Arial"/>
      </w:rPr>
      <w:t>Spécialisé</w:t>
    </w:r>
    <w:r w:rsidR="003409F2" w:rsidRPr="002818A1">
      <w:rPr>
        <w:rFonts w:ascii="Arial Narrow" w:hAnsi="Arial Narrow" w:cs="Arial"/>
      </w:rPr>
      <w:t>e</w:t>
    </w:r>
    <w:r w:rsidR="009351DE" w:rsidRPr="00F84874">
      <w:rPr>
        <w:rFonts w:ascii="Arial Narrow" w:hAnsi="Arial Narrow" w:cs="Arial"/>
      </w:rPr>
      <w:t xml:space="preserve"> des Degrés/dan et</w:t>
    </w:r>
    <w:r w:rsidRPr="00F84874">
      <w:rPr>
        <w:rFonts w:ascii="Arial Narrow" w:hAnsi="Arial Narrow" w:cs="Arial"/>
      </w:rPr>
      <w:t xml:space="preserve"> des Grades Equivalen</w:t>
    </w:r>
    <w:r w:rsidR="009351DE" w:rsidRPr="00F84874">
      <w:rPr>
        <w:rFonts w:ascii="Arial Narrow" w:hAnsi="Arial Narrow" w:cs="Arial"/>
      </w:rPr>
      <w:t>t</w:t>
    </w:r>
    <w:r w:rsidRPr="00F84874">
      <w:rPr>
        <w:rFonts w:ascii="Arial Narrow" w:hAnsi="Arial Narrow" w:cs="Arial"/>
      </w:rPr>
      <w:t>s (C</w:t>
    </w:r>
    <w:r w:rsidR="009351DE" w:rsidRPr="00F84874">
      <w:rPr>
        <w:rFonts w:ascii="Arial Narrow" w:hAnsi="Arial Narrow" w:cs="Arial"/>
      </w:rPr>
      <w:t>SD</w:t>
    </w:r>
    <w:r w:rsidRPr="00F84874">
      <w:rPr>
        <w:rFonts w:ascii="Arial Narrow" w:hAnsi="Arial Narrow" w:cs="Arial"/>
      </w:rPr>
      <w:t>GE)*</w:t>
    </w:r>
  </w:p>
  <w:p w14:paraId="5024E65E" w14:textId="5D8DDF89" w:rsidR="002E6987" w:rsidRPr="00F84874" w:rsidRDefault="002E6987" w:rsidP="002E6987">
    <w:pPr>
      <w:jc w:val="center"/>
      <w:rPr>
        <w:rFonts w:ascii="Arial Narrow" w:hAnsi="Arial Narrow" w:cs="Arial"/>
        <w:sz w:val="16"/>
        <w:szCs w:val="16"/>
      </w:rPr>
    </w:pPr>
    <w:r w:rsidRPr="00F84874">
      <w:rPr>
        <w:rFonts w:ascii="Arial Narrow" w:hAnsi="Arial Narrow" w:cs="Arial"/>
        <w:sz w:val="16"/>
        <w:szCs w:val="16"/>
      </w:rPr>
      <w:t xml:space="preserve">(*) Conformément au Code du sport français </w:t>
    </w:r>
    <w:r w:rsidR="003F2247" w:rsidRPr="00F84874">
      <w:rPr>
        <w:rFonts w:ascii="Arial Narrow" w:hAnsi="Arial Narrow" w:cs="Arial"/>
        <w:sz w:val="16"/>
        <w:szCs w:val="16"/>
      </w:rPr>
      <w:t>propre</w:t>
    </w:r>
    <w:r w:rsidRPr="00F84874">
      <w:rPr>
        <w:rFonts w:ascii="Arial Narrow" w:hAnsi="Arial Narrow" w:cs="Arial"/>
        <w:sz w:val="16"/>
        <w:szCs w:val="16"/>
      </w:rPr>
      <w:t xml:space="preserve"> disciplines relevant des arts martiaux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F6150"/>
    <w:multiLevelType w:val="hybridMultilevel"/>
    <w:tmpl w:val="1DE2E2DC"/>
    <w:lvl w:ilvl="0" w:tplc="9784071C">
      <w:numFmt w:val="bullet"/>
      <w:lvlText w:val="□"/>
      <w:lvlJc w:val="left"/>
      <w:pPr>
        <w:ind w:left="598" w:hanging="284"/>
      </w:pPr>
      <w:rPr>
        <w:rFonts w:ascii="Wingdings 2" w:eastAsia="Wingdings 2" w:hAnsi="Wingdings 2" w:cs="Wingdings 2" w:hint="default"/>
        <w:w w:val="177"/>
        <w:sz w:val="20"/>
        <w:szCs w:val="20"/>
      </w:rPr>
    </w:lvl>
    <w:lvl w:ilvl="1" w:tplc="3C1C6C6C">
      <w:numFmt w:val="bullet"/>
      <w:lvlText w:val="•"/>
      <w:lvlJc w:val="left"/>
      <w:pPr>
        <w:ind w:left="1618" w:hanging="284"/>
      </w:pPr>
      <w:rPr>
        <w:rFonts w:hint="default"/>
      </w:rPr>
    </w:lvl>
    <w:lvl w:ilvl="2" w:tplc="EF9CD326">
      <w:numFmt w:val="bullet"/>
      <w:lvlText w:val="•"/>
      <w:lvlJc w:val="left"/>
      <w:pPr>
        <w:ind w:left="2636" w:hanging="284"/>
      </w:pPr>
      <w:rPr>
        <w:rFonts w:hint="default"/>
      </w:rPr>
    </w:lvl>
    <w:lvl w:ilvl="3" w:tplc="F80682CE">
      <w:numFmt w:val="bullet"/>
      <w:lvlText w:val="•"/>
      <w:lvlJc w:val="left"/>
      <w:pPr>
        <w:ind w:left="3654" w:hanging="284"/>
      </w:pPr>
      <w:rPr>
        <w:rFonts w:hint="default"/>
      </w:rPr>
    </w:lvl>
    <w:lvl w:ilvl="4" w:tplc="A1BE70EA">
      <w:numFmt w:val="bullet"/>
      <w:lvlText w:val="•"/>
      <w:lvlJc w:val="left"/>
      <w:pPr>
        <w:ind w:left="4672" w:hanging="284"/>
      </w:pPr>
      <w:rPr>
        <w:rFonts w:hint="default"/>
      </w:rPr>
    </w:lvl>
    <w:lvl w:ilvl="5" w:tplc="5650A76E">
      <w:numFmt w:val="bullet"/>
      <w:lvlText w:val="•"/>
      <w:lvlJc w:val="left"/>
      <w:pPr>
        <w:ind w:left="5690" w:hanging="284"/>
      </w:pPr>
      <w:rPr>
        <w:rFonts w:hint="default"/>
      </w:rPr>
    </w:lvl>
    <w:lvl w:ilvl="6" w:tplc="B64AC85A">
      <w:numFmt w:val="bullet"/>
      <w:lvlText w:val="•"/>
      <w:lvlJc w:val="left"/>
      <w:pPr>
        <w:ind w:left="6708" w:hanging="284"/>
      </w:pPr>
      <w:rPr>
        <w:rFonts w:hint="default"/>
      </w:rPr>
    </w:lvl>
    <w:lvl w:ilvl="7" w:tplc="C7BAA70C">
      <w:numFmt w:val="bullet"/>
      <w:lvlText w:val="•"/>
      <w:lvlJc w:val="left"/>
      <w:pPr>
        <w:ind w:left="7726" w:hanging="284"/>
      </w:pPr>
      <w:rPr>
        <w:rFonts w:hint="default"/>
      </w:rPr>
    </w:lvl>
    <w:lvl w:ilvl="8" w:tplc="E53A88C0">
      <w:numFmt w:val="bullet"/>
      <w:lvlText w:val="•"/>
      <w:lvlJc w:val="left"/>
      <w:pPr>
        <w:ind w:left="8744" w:hanging="284"/>
      </w:pPr>
      <w:rPr>
        <w:rFonts w:hint="default"/>
      </w:rPr>
    </w:lvl>
  </w:abstractNum>
  <w:abstractNum w:abstractNumId="1" w15:restartNumberingAfterBreak="0">
    <w:nsid w:val="44A40977"/>
    <w:multiLevelType w:val="hybridMultilevel"/>
    <w:tmpl w:val="F15840F8"/>
    <w:lvl w:ilvl="0" w:tplc="C0B8D44A">
      <w:numFmt w:val="bullet"/>
      <w:lvlText w:val="□"/>
      <w:lvlJc w:val="left"/>
      <w:pPr>
        <w:ind w:left="343" w:hanging="274"/>
      </w:pPr>
      <w:rPr>
        <w:rFonts w:ascii="Wingdings 2" w:eastAsia="Wingdings 2" w:hAnsi="Wingdings 2" w:cs="Wingdings 2" w:hint="default"/>
        <w:w w:val="139"/>
        <w:sz w:val="24"/>
        <w:szCs w:val="24"/>
      </w:rPr>
    </w:lvl>
    <w:lvl w:ilvl="1" w:tplc="A552D7D2">
      <w:numFmt w:val="bullet"/>
      <w:lvlText w:val="•"/>
      <w:lvlJc w:val="left"/>
      <w:pPr>
        <w:ind w:left="1360" w:hanging="274"/>
      </w:pPr>
      <w:rPr>
        <w:rFonts w:hint="default"/>
      </w:rPr>
    </w:lvl>
    <w:lvl w:ilvl="2" w:tplc="36EECDFC">
      <w:numFmt w:val="bullet"/>
      <w:lvlText w:val="•"/>
      <w:lvlJc w:val="left"/>
      <w:pPr>
        <w:ind w:left="2381" w:hanging="274"/>
      </w:pPr>
      <w:rPr>
        <w:rFonts w:hint="default"/>
      </w:rPr>
    </w:lvl>
    <w:lvl w:ilvl="3" w:tplc="F0EC4E38">
      <w:numFmt w:val="bullet"/>
      <w:lvlText w:val="•"/>
      <w:lvlJc w:val="left"/>
      <w:pPr>
        <w:ind w:left="3402" w:hanging="274"/>
      </w:pPr>
      <w:rPr>
        <w:rFonts w:hint="default"/>
      </w:rPr>
    </w:lvl>
    <w:lvl w:ilvl="4" w:tplc="0C42AA6C">
      <w:numFmt w:val="bullet"/>
      <w:lvlText w:val="•"/>
      <w:lvlJc w:val="left"/>
      <w:pPr>
        <w:ind w:left="4423" w:hanging="274"/>
      </w:pPr>
      <w:rPr>
        <w:rFonts w:hint="default"/>
      </w:rPr>
    </w:lvl>
    <w:lvl w:ilvl="5" w:tplc="A54CD652">
      <w:numFmt w:val="bullet"/>
      <w:lvlText w:val="•"/>
      <w:lvlJc w:val="left"/>
      <w:pPr>
        <w:ind w:left="5444" w:hanging="274"/>
      </w:pPr>
      <w:rPr>
        <w:rFonts w:hint="default"/>
      </w:rPr>
    </w:lvl>
    <w:lvl w:ilvl="6" w:tplc="992256BA">
      <w:numFmt w:val="bullet"/>
      <w:lvlText w:val="•"/>
      <w:lvlJc w:val="left"/>
      <w:pPr>
        <w:ind w:left="6464" w:hanging="274"/>
      </w:pPr>
      <w:rPr>
        <w:rFonts w:hint="default"/>
      </w:rPr>
    </w:lvl>
    <w:lvl w:ilvl="7" w:tplc="701C4B12">
      <w:numFmt w:val="bullet"/>
      <w:lvlText w:val="•"/>
      <w:lvlJc w:val="left"/>
      <w:pPr>
        <w:ind w:left="7485" w:hanging="274"/>
      </w:pPr>
      <w:rPr>
        <w:rFonts w:hint="default"/>
      </w:rPr>
    </w:lvl>
    <w:lvl w:ilvl="8" w:tplc="8566FCD0">
      <w:numFmt w:val="bullet"/>
      <w:lvlText w:val="•"/>
      <w:lvlJc w:val="left"/>
      <w:pPr>
        <w:ind w:left="8506" w:hanging="274"/>
      </w:pPr>
      <w:rPr>
        <w:rFonts w:hint="default"/>
      </w:rPr>
    </w:lvl>
  </w:abstractNum>
  <w:abstractNum w:abstractNumId="2" w15:restartNumberingAfterBreak="0">
    <w:nsid w:val="7F12336A"/>
    <w:multiLevelType w:val="hybridMultilevel"/>
    <w:tmpl w:val="3CE81A7A"/>
    <w:lvl w:ilvl="0" w:tplc="BD8E8A78">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6136428">
    <w:abstractNumId w:val="1"/>
  </w:num>
  <w:num w:numId="2" w16cid:durableId="135883129">
    <w:abstractNumId w:val="0"/>
  </w:num>
  <w:num w:numId="3" w16cid:durableId="92210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96"/>
    <w:rsid w:val="000030E9"/>
    <w:rsid w:val="000321A8"/>
    <w:rsid w:val="00053432"/>
    <w:rsid w:val="000700DA"/>
    <w:rsid w:val="00076D13"/>
    <w:rsid w:val="00081852"/>
    <w:rsid w:val="00097A7F"/>
    <w:rsid w:val="000A4277"/>
    <w:rsid w:val="000B2DFF"/>
    <w:rsid w:val="000E3B92"/>
    <w:rsid w:val="000F619F"/>
    <w:rsid w:val="000F7619"/>
    <w:rsid w:val="00105875"/>
    <w:rsid w:val="00163728"/>
    <w:rsid w:val="00182D6A"/>
    <w:rsid w:val="001E3177"/>
    <w:rsid w:val="001F15A4"/>
    <w:rsid w:val="00205975"/>
    <w:rsid w:val="00236F3A"/>
    <w:rsid w:val="00256AD4"/>
    <w:rsid w:val="0026677E"/>
    <w:rsid w:val="002818A1"/>
    <w:rsid w:val="00294899"/>
    <w:rsid w:val="002B0349"/>
    <w:rsid w:val="002D0BE1"/>
    <w:rsid w:val="002D5E24"/>
    <w:rsid w:val="002E3013"/>
    <w:rsid w:val="002E6987"/>
    <w:rsid w:val="002F303D"/>
    <w:rsid w:val="003409F2"/>
    <w:rsid w:val="003433A2"/>
    <w:rsid w:val="00361C76"/>
    <w:rsid w:val="00370BEA"/>
    <w:rsid w:val="003A03C9"/>
    <w:rsid w:val="003A1897"/>
    <w:rsid w:val="003C4DAE"/>
    <w:rsid w:val="003D7A28"/>
    <w:rsid w:val="003F2247"/>
    <w:rsid w:val="00415C61"/>
    <w:rsid w:val="00441034"/>
    <w:rsid w:val="00461077"/>
    <w:rsid w:val="004707C3"/>
    <w:rsid w:val="00490F39"/>
    <w:rsid w:val="00505DDE"/>
    <w:rsid w:val="005170D9"/>
    <w:rsid w:val="00575DFE"/>
    <w:rsid w:val="00580593"/>
    <w:rsid w:val="005D244E"/>
    <w:rsid w:val="005D4BBB"/>
    <w:rsid w:val="005D4EF5"/>
    <w:rsid w:val="005F3859"/>
    <w:rsid w:val="00657A8D"/>
    <w:rsid w:val="006A1D31"/>
    <w:rsid w:val="006A5E02"/>
    <w:rsid w:val="006F4696"/>
    <w:rsid w:val="00716C0D"/>
    <w:rsid w:val="00745970"/>
    <w:rsid w:val="00747DEC"/>
    <w:rsid w:val="00766148"/>
    <w:rsid w:val="00767FD0"/>
    <w:rsid w:val="00775A57"/>
    <w:rsid w:val="007D142C"/>
    <w:rsid w:val="007D1AEA"/>
    <w:rsid w:val="007D4381"/>
    <w:rsid w:val="00853790"/>
    <w:rsid w:val="008C367A"/>
    <w:rsid w:val="008E479D"/>
    <w:rsid w:val="008F0145"/>
    <w:rsid w:val="008F24BE"/>
    <w:rsid w:val="008F3BAD"/>
    <w:rsid w:val="00925290"/>
    <w:rsid w:val="00933EEA"/>
    <w:rsid w:val="009351DE"/>
    <w:rsid w:val="00956F7E"/>
    <w:rsid w:val="0096175F"/>
    <w:rsid w:val="009809CB"/>
    <w:rsid w:val="00980F2D"/>
    <w:rsid w:val="009B42A0"/>
    <w:rsid w:val="00A04B27"/>
    <w:rsid w:val="00A0727C"/>
    <w:rsid w:val="00A447A0"/>
    <w:rsid w:val="00A6441E"/>
    <w:rsid w:val="00A866D0"/>
    <w:rsid w:val="00A90704"/>
    <w:rsid w:val="00AA278F"/>
    <w:rsid w:val="00AE4B1B"/>
    <w:rsid w:val="00AF56E0"/>
    <w:rsid w:val="00B06CC6"/>
    <w:rsid w:val="00B1469E"/>
    <w:rsid w:val="00B2241F"/>
    <w:rsid w:val="00B23E40"/>
    <w:rsid w:val="00B35F39"/>
    <w:rsid w:val="00B60A7A"/>
    <w:rsid w:val="00B63221"/>
    <w:rsid w:val="00B771CB"/>
    <w:rsid w:val="00BB2D30"/>
    <w:rsid w:val="00BC6829"/>
    <w:rsid w:val="00C547E6"/>
    <w:rsid w:val="00C614CE"/>
    <w:rsid w:val="00C813A6"/>
    <w:rsid w:val="00C939E2"/>
    <w:rsid w:val="00C95159"/>
    <w:rsid w:val="00CA06FD"/>
    <w:rsid w:val="00CB041A"/>
    <w:rsid w:val="00D00311"/>
    <w:rsid w:val="00D235BE"/>
    <w:rsid w:val="00D54E0B"/>
    <w:rsid w:val="00D61FBD"/>
    <w:rsid w:val="00D8611D"/>
    <w:rsid w:val="00DD11D8"/>
    <w:rsid w:val="00E145AB"/>
    <w:rsid w:val="00E16D8F"/>
    <w:rsid w:val="00E44D4A"/>
    <w:rsid w:val="00E533D7"/>
    <w:rsid w:val="00E87449"/>
    <w:rsid w:val="00EC39B3"/>
    <w:rsid w:val="00EC792C"/>
    <w:rsid w:val="00EE58DE"/>
    <w:rsid w:val="00EF0CFF"/>
    <w:rsid w:val="00F07D11"/>
    <w:rsid w:val="00F10F8A"/>
    <w:rsid w:val="00F2018B"/>
    <w:rsid w:val="00F24BF9"/>
    <w:rsid w:val="00F32909"/>
    <w:rsid w:val="00F419AE"/>
    <w:rsid w:val="00F56918"/>
    <w:rsid w:val="00F84874"/>
    <w:rsid w:val="00FA3C0D"/>
    <w:rsid w:val="00FF28DE"/>
    <w:rsid w:val="00FF2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36C4"/>
  <w15:docId w15:val="{93610D92-C5B5-466C-8F98-A0535F5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4696"/>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F4696"/>
    <w:tblPr>
      <w:tblInd w:w="0" w:type="dxa"/>
      <w:tblCellMar>
        <w:top w:w="0" w:type="dxa"/>
        <w:left w:w="0" w:type="dxa"/>
        <w:bottom w:w="0" w:type="dxa"/>
        <w:right w:w="0" w:type="dxa"/>
      </w:tblCellMar>
    </w:tblPr>
  </w:style>
  <w:style w:type="paragraph" w:styleId="Corpsdetexte">
    <w:name w:val="Body Text"/>
    <w:basedOn w:val="Normal"/>
    <w:uiPriority w:val="1"/>
    <w:qFormat/>
    <w:rsid w:val="006F4696"/>
    <w:pPr>
      <w:spacing w:before="36"/>
      <w:ind w:left="598" w:hanging="283"/>
    </w:pPr>
    <w:rPr>
      <w:sz w:val="20"/>
      <w:szCs w:val="20"/>
    </w:rPr>
  </w:style>
  <w:style w:type="paragraph" w:styleId="Paragraphedeliste">
    <w:name w:val="List Paragraph"/>
    <w:basedOn w:val="Normal"/>
    <w:uiPriority w:val="34"/>
    <w:qFormat/>
    <w:rsid w:val="006F4696"/>
    <w:pPr>
      <w:spacing w:before="36"/>
      <w:ind w:left="598" w:hanging="283"/>
    </w:pPr>
  </w:style>
  <w:style w:type="paragraph" w:customStyle="1" w:styleId="TableParagraph">
    <w:name w:val="Table Paragraph"/>
    <w:basedOn w:val="Normal"/>
    <w:uiPriority w:val="1"/>
    <w:qFormat/>
    <w:rsid w:val="006F4696"/>
    <w:pPr>
      <w:spacing w:before="1"/>
      <w:ind w:left="37"/>
      <w:jc w:val="center"/>
    </w:pPr>
  </w:style>
  <w:style w:type="paragraph" w:styleId="En-tte">
    <w:name w:val="header"/>
    <w:basedOn w:val="Normal"/>
    <w:link w:val="En-tteCar"/>
    <w:uiPriority w:val="99"/>
    <w:unhideWhenUsed/>
    <w:rsid w:val="002E6987"/>
    <w:pPr>
      <w:tabs>
        <w:tab w:val="center" w:pos="4536"/>
        <w:tab w:val="right" w:pos="9072"/>
      </w:tabs>
    </w:pPr>
  </w:style>
  <w:style w:type="character" w:customStyle="1" w:styleId="En-tteCar">
    <w:name w:val="En-tête Car"/>
    <w:basedOn w:val="Policepardfaut"/>
    <w:link w:val="En-tte"/>
    <w:uiPriority w:val="99"/>
    <w:rsid w:val="002E6987"/>
    <w:rPr>
      <w:rFonts w:ascii="Calibri" w:eastAsia="Calibri" w:hAnsi="Calibri" w:cs="Calibri"/>
    </w:rPr>
  </w:style>
  <w:style w:type="paragraph" w:styleId="Pieddepage">
    <w:name w:val="footer"/>
    <w:basedOn w:val="Normal"/>
    <w:link w:val="PieddepageCar"/>
    <w:uiPriority w:val="99"/>
    <w:unhideWhenUsed/>
    <w:rsid w:val="002E6987"/>
    <w:pPr>
      <w:tabs>
        <w:tab w:val="center" w:pos="4536"/>
        <w:tab w:val="right" w:pos="9072"/>
      </w:tabs>
    </w:pPr>
  </w:style>
  <w:style w:type="character" w:customStyle="1" w:styleId="PieddepageCar">
    <w:name w:val="Pied de page Car"/>
    <w:basedOn w:val="Policepardfaut"/>
    <w:link w:val="Pieddepage"/>
    <w:uiPriority w:val="99"/>
    <w:rsid w:val="002E6987"/>
    <w:rPr>
      <w:rFonts w:ascii="Calibri" w:eastAsia="Calibri" w:hAnsi="Calibri" w:cs="Calibri"/>
    </w:rPr>
  </w:style>
  <w:style w:type="character" w:styleId="Lienhypertexte">
    <w:name w:val="Hyperlink"/>
    <w:basedOn w:val="Policepardfaut"/>
    <w:uiPriority w:val="99"/>
    <w:rsid w:val="00E533D7"/>
    <w:rPr>
      <w:rFonts w:cs="Times New Roman"/>
      <w:color w:val="0000FF"/>
      <w:u w:val="single"/>
    </w:rPr>
  </w:style>
  <w:style w:type="paragraph" w:styleId="Textedebulles">
    <w:name w:val="Balloon Text"/>
    <w:basedOn w:val="Normal"/>
    <w:link w:val="TextedebullesCar"/>
    <w:uiPriority w:val="99"/>
    <w:semiHidden/>
    <w:unhideWhenUsed/>
    <w:rsid w:val="00A644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441E"/>
    <w:rPr>
      <w:rFonts w:ascii="Segoe UI" w:eastAsia="Calibri" w:hAnsi="Segoe UI" w:cs="Segoe UI"/>
      <w:sz w:val="18"/>
      <w:szCs w:val="18"/>
    </w:rPr>
  </w:style>
  <w:style w:type="character" w:styleId="Mentionnonrsolue">
    <w:name w:val="Unresolved Mention"/>
    <w:basedOn w:val="Policepardfaut"/>
    <w:uiPriority w:val="99"/>
    <w:semiHidden/>
    <w:unhideWhenUsed/>
    <w:rsid w:val="008F0145"/>
    <w:rPr>
      <w:color w:val="605E5C"/>
      <w:shd w:val="clear" w:color="auto" w:fill="E1DFDD"/>
    </w:rPr>
  </w:style>
  <w:style w:type="paragraph" w:styleId="NormalWeb">
    <w:name w:val="Normal (Web)"/>
    <w:basedOn w:val="Normal"/>
    <w:uiPriority w:val="99"/>
    <w:unhideWhenUsed/>
    <w:rsid w:val="00E8744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uiPriority w:val="22"/>
    <w:qFormat/>
    <w:rsid w:val="00E87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dautdjillal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fscfran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EA38-89E4-400F-9BC0-0832C428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DEMANDE DE BONIFICATION EN TEMPS DE PRATIQUE 2018</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BONIFICATION EN TEMPS DE PRATIQUE 2018</dc:title>
  <dc:creator>FFK34</dc:creator>
  <cp:lastModifiedBy>alain delmas</cp:lastModifiedBy>
  <cp:revision>83</cp:revision>
  <cp:lastPrinted>2021-02-22T21:04:00Z</cp:lastPrinted>
  <dcterms:created xsi:type="dcterms:W3CDTF">2021-02-05T11:48:00Z</dcterms:created>
  <dcterms:modified xsi:type="dcterms:W3CDTF">2024-06-21T19:50:00Z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PDFCreator Version 1.7.2</vt:lpwstr>
  </property>
  <property fmtid="{D5CDD505-2E9C-101B-9397-08002B2CF9AE}" pid="4" name="LastSaved">
    <vt:filetime>2018-05-07T00:00:00Z</vt:filetime>
  </property>
</Properties>
</file>